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488" w:rsidRDefault="00301483" w:rsidP="00BC20B9">
      <w:pPr>
        <w:spacing w:after="0"/>
      </w:pPr>
      <w:r>
        <w:rPr>
          <w:noProof/>
        </w:rPr>
        <w:pict>
          <v:shapetype id="_x0000_t202" coordsize="21600,21600" o:spt="202" path="m,l,21600r21600,l21600,xe">
            <v:stroke joinstyle="miter"/>
            <v:path gradientshapeok="t" o:connecttype="rect"/>
          </v:shapetype>
          <v:shape id="_x0000_s1045" type="#_x0000_t202" style="position:absolute;margin-left:489.6pt;margin-top:-47.2pt;width:93.15pt;height:249.9pt;z-index:251671552;mso-width-relative:margin;mso-height-relative:margin">
            <v:textbox style="mso-next-textbox:#_x0000_s1045">
              <w:txbxContent>
                <w:p w:rsidR="00BC20B9" w:rsidRDefault="00BC20B9" w:rsidP="00BC20B9">
                  <w:r w:rsidRPr="00795EE6">
                    <w:rPr>
                      <w:noProof/>
                    </w:rPr>
                    <w:drawing>
                      <wp:inline distT="0" distB="0" distL="0" distR="0">
                        <wp:extent cx="847725" cy="3000375"/>
                        <wp:effectExtent l="57150" t="19050" r="47625" b="9525"/>
                        <wp:docPr id="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txbxContent>
            </v:textbox>
          </v:shape>
        </w:pict>
      </w:r>
      <w:r>
        <w:rPr>
          <w:noProof/>
        </w:rPr>
        <w:pict>
          <v:shape id="_x0000_s1046" type="#_x0000_t202" style="position:absolute;margin-left:612.75pt;margin-top:-43.25pt;width:90.75pt;height:245.95pt;z-index:251672576;mso-width-relative:margin;mso-height-relative:margin">
            <v:textbox style="mso-next-textbox:#_x0000_s1046">
              <w:txbxContent>
                <w:p w:rsidR="00BC20B9" w:rsidRPr="00795EE6" w:rsidRDefault="00BC20B9" w:rsidP="00BC20B9">
                  <w:r w:rsidRPr="00795EE6">
                    <w:rPr>
                      <w:noProof/>
                    </w:rPr>
                    <w:drawing>
                      <wp:inline distT="0" distB="0" distL="0" distR="0">
                        <wp:extent cx="923925" cy="3000375"/>
                        <wp:effectExtent l="0" t="19050" r="0" b="28575"/>
                        <wp:docPr id="1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xbxContent>
            </v:textbox>
          </v:shape>
        </w:pict>
      </w:r>
      <w:r>
        <w:rPr>
          <w:noProof/>
        </w:rPr>
        <w:pict>
          <v:rect id="_x0000_s1041" style="position:absolute;margin-left:68.25pt;margin-top:45.5pt;width:151.5pt;height:25.2pt;z-index:251668480;mso-position-horizontal-relative:page;mso-position-vertical-relative:page" fillcolor="#f79646 [3209]" stroked="f" strokeweight="0">
            <v:fill color2="#df6a09 [2377]" focusposition=".5,.5" focussize="" focus="100%" type="gradientRadial"/>
            <v:shadow on="t" type="perspective" color="#974706 [1609]" offset="1pt" offset2="-3pt"/>
            <w10:wrap anchorx="page" anchory="page"/>
          </v:rect>
        </w:pict>
      </w:r>
      <w:r>
        <w:rPr>
          <w:noProof/>
        </w:rPr>
        <w:pict>
          <v:shape id="_x0000_s1039" type="#_x0000_t202" style="position:absolute;margin-left:23.25pt;margin-top:62.25pt;width:253.5pt;height:517.5pt;z-index:251667456;mso-position-horizontal-relative:page;mso-position-vertical-relative:page" filled="f" stroked="f" strokecolor="#c9f" strokeweight="1.5pt">
            <v:textbox style="mso-next-textbox:#_x0000_s1039">
              <w:txbxContent>
                <w:p w:rsidR="00845488" w:rsidRPr="002C5404" w:rsidRDefault="002C5404" w:rsidP="002C5404">
                  <w:pPr>
                    <w:pStyle w:val="Heading2"/>
                    <w:spacing w:line="240" w:lineRule="auto"/>
                    <w:jc w:val="center"/>
                    <w:rPr>
                      <w:rFonts w:ascii="Lucida Console" w:hAnsi="Lucida Console" w:cs="Lucida Sans Unicode"/>
                      <w:b w:val="0"/>
                      <w:color w:val="auto"/>
                      <w:sz w:val="44"/>
                      <w:szCs w:val="44"/>
                    </w:rPr>
                  </w:pPr>
                  <w:r w:rsidRPr="002C5404">
                    <w:rPr>
                      <w:rFonts w:ascii="Lucida Console" w:hAnsi="Lucida Console" w:cs="Lucida Sans Unicode"/>
                      <w:b w:val="0"/>
                      <w:color w:val="auto"/>
                      <w:sz w:val="44"/>
                      <w:szCs w:val="44"/>
                    </w:rPr>
                    <w:t>The Mission</w:t>
                  </w:r>
                  <w:r>
                    <w:rPr>
                      <w:rFonts w:ascii="Lucida Console" w:hAnsi="Lucida Console" w:cs="Lucida Sans Unicode"/>
                      <w:b w:val="0"/>
                      <w:noProof/>
                      <w:color w:val="auto"/>
                      <w:sz w:val="44"/>
                      <w:szCs w:val="44"/>
                    </w:rPr>
                    <w:t xml:space="preserve"> </w:t>
                  </w:r>
                </w:p>
                <w:p w:rsidR="00845488" w:rsidRPr="002C5404" w:rsidRDefault="00845488" w:rsidP="002C5404">
                  <w:pPr>
                    <w:pStyle w:val="Heading2"/>
                    <w:spacing w:line="240" w:lineRule="auto"/>
                    <w:jc w:val="center"/>
                    <w:rPr>
                      <w:rFonts w:ascii="Lucida Sans Unicode" w:hAnsi="Lucida Sans Unicode" w:cs="Lucida Sans Unicode"/>
                      <w:b w:val="0"/>
                      <w:color w:val="auto"/>
                      <w:sz w:val="22"/>
                      <w:szCs w:val="22"/>
                    </w:rPr>
                  </w:pPr>
                  <w:r w:rsidRPr="002C5404">
                    <w:rPr>
                      <w:rFonts w:ascii="Lucida Sans Unicode" w:hAnsi="Lucida Sans Unicode" w:cs="Lucida Sans Unicode"/>
                      <w:b w:val="0"/>
                      <w:color w:val="auto"/>
                      <w:sz w:val="22"/>
                      <w:szCs w:val="22"/>
                    </w:rPr>
                    <w:t xml:space="preserve">Alpha Omega Theta is a Christian Fraternity standing on the word of GOD. We are men who are not ashamed of spreading the love of Christ to all nations. </w:t>
                  </w:r>
                </w:p>
                <w:p w:rsidR="00845488" w:rsidRPr="002C5404" w:rsidRDefault="00845488" w:rsidP="002C5404">
                  <w:pPr>
                    <w:pStyle w:val="Heading2"/>
                    <w:spacing w:line="240" w:lineRule="auto"/>
                    <w:jc w:val="center"/>
                    <w:rPr>
                      <w:rFonts w:ascii="Lucida Sans Unicode" w:hAnsi="Lucida Sans Unicode" w:cs="Lucida Sans Unicode"/>
                      <w:b w:val="0"/>
                      <w:color w:val="auto"/>
                      <w:sz w:val="22"/>
                      <w:szCs w:val="22"/>
                    </w:rPr>
                  </w:pPr>
                  <w:r w:rsidRPr="002C5404">
                    <w:rPr>
                      <w:rFonts w:ascii="Lucida Sans Unicode" w:hAnsi="Lucida Sans Unicode" w:cs="Lucida Sans Unicode"/>
                      <w:b w:val="0"/>
                      <w:color w:val="auto"/>
                      <w:sz w:val="22"/>
                      <w:szCs w:val="22"/>
                    </w:rPr>
                    <w:t>Matthew 28:19-20</w:t>
                  </w:r>
                </w:p>
                <w:p w:rsidR="00845488" w:rsidRPr="002C5404" w:rsidRDefault="00845488" w:rsidP="002C5404">
                  <w:pPr>
                    <w:spacing w:line="240" w:lineRule="auto"/>
                    <w:jc w:val="center"/>
                    <w:rPr>
                      <w:rFonts w:ascii="Lucida Sans Unicode" w:hAnsi="Lucida Sans Unicode" w:cs="Lucida Sans Unicode"/>
                    </w:rPr>
                  </w:pPr>
                  <w:r w:rsidRPr="002C5404">
                    <w:rPr>
                      <w:rFonts w:ascii="Lucida Sans Unicode" w:hAnsi="Lucida Sans Unicode" w:cs="Lucida Sans Unicode"/>
                    </w:rPr>
                    <w:t>Alpha Omega Theta will establish an organization for all Christian audiences through various activities. We will promote holy living through life applications as well as assistance to the community.</w:t>
                  </w:r>
                </w:p>
                <w:p w:rsidR="00845488" w:rsidRPr="002C5404" w:rsidRDefault="00845488" w:rsidP="002C5404">
                  <w:pPr>
                    <w:spacing w:line="240" w:lineRule="auto"/>
                    <w:jc w:val="center"/>
                    <w:rPr>
                      <w:rFonts w:ascii="Lucida Sans Unicode" w:hAnsi="Lucida Sans Unicode" w:cs="Lucida Sans Unicode"/>
                    </w:rPr>
                  </w:pPr>
                  <w:r w:rsidRPr="002C5404">
                    <w:rPr>
                      <w:rFonts w:ascii="Lucida Sans Unicode" w:hAnsi="Lucida Sans Unicode" w:cs="Lucida Sans Unicode"/>
                    </w:rPr>
                    <w:t>Our Purpose is to bring men closer to Christ through brotherhood and Christian fellowship. While establishing unity, leadership and integrity as our main pillars of belief, we will also build minds geared for growth and success spiritually, economically and in everyday life.</w:t>
                  </w:r>
                </w:p>
                <w:p w:rsidR="00845488" w:rsidRPr="002C5404" w:rsidRDefault="00845488" w:rsidP="002C5404">
                  <w:pPr>
                    <w:spacing w:line="240" w:lineRule="auto"/>
                    <w:jc w:val="center"/>
                    <w:rPr>
                      <w:rFonts w:ascii="Lucida Sans Unicode" w:hAnsi="Lucida Sans Unicode" w:cs="Lucida Sans Unicode"/>
                    </w:rPr>
                  </w:pPr>
                  <w:r w:rsidRPr="002C5404">
                    <w:rPr>
                      <w:rFonts w:ascii="Lucida Sans Unicode" w:hAnsi="Lucida Sans Unicode" w:cs="Lucida Sans Unicode"/>
                    </w:rPr>
                    <w:t>Our objectives are:</w:t>
                  </w:r>
                </w:p>
                <w:p w:rsidR="00845488" w:rsidRPr="002C5404" w:rsidRDefault="00845488" w:rsidP="002C5404">
                  <w:pPr>
                    <w:pStyle w:val="ListParagraph"/>
                    <w:numPr>
                      <w:ilvl w:val="0"/>
                      <w:numId w:val="1"/>
                    </w:numPr>
                    <w:rPr>
                      <w:rFonts w:ascii="Lucida Sans Unicode" w:hAnsi="Lucida Sans Unicode" w:cs="Lucida Sans Unicode"/>
                      <w:sz w:val="22"/>
                      <w:szCs w:val="22"/>
                    </w:rPr>
                  </w:pPr>
                  <w:r w:rsidRPr="002C5404">
                    <w:rPr>
                      <w:rFonts w:ascii="Lucida Sans Unicode" w:hAnsi="Lucida Sans Unicode" w:cs="Lucida Sans Unicode"/>
                      <w:sz w:val="22"/>
                      <w:szCs w:val="22"/>
                    </w:rPr>
                    <w:t>To evangelize to college age men through unity and fellowship</w:t>
                  </w:r>
                </w:p>
                <w:p w:rsidR="00845488" w:rsidRPr="002C5404" w:rsidRDefault="00845488" w:rsidP="002C5404">
                  <w:pPr>
                    <w:pStyle w:val="ListParagraph"/>
                    <w:numPr>
                      <w:ilvl w:val="0"/>
                      <w:numId w:val="1"/>
                    </w:numPr>
                    <w:rPr>
                      <w:rFonts w:ascii="Lucida Sans Unicode" w:hAnsi="Lucida Sans Unicode" w:cs="Lucida Sans Unicode"/>
                      <w:sz w:val="22"/>
                      <w:szCs w:val="22"/>
                    </w:rPr>
                  </w:pPr>
                  <w:r w:rsidRPr="002C5404">
                    <w:rPr>
                      <w:rFonts w:ascii="Lucida Sans Unicode" w:hAnsi="Lucida Sans Unicode" w:cs="Lucida Sans Unicode"/>
                      <w:sz w:val="22"/>
                      <w:szCs w:val="22"/>
                    </w:rPr>
                    <w:t>To form a brotherhood where Christ is the foundation and focus</w:t>
                  </w:r>
                </w:p>
                <w:p w:rsidR="00845488" w:rsidRPr="002C5404" w:rsidRDefault="00845488" w:rsidP="002C5404">
                  <w:pPr>
                    <w:pStyle w:val="ListParagraph"/>
                    <w:numPr>
                      <w:ilvl w:val="0"/>
                      <w:numId w:val="1"/>
                    </w:numPr>
                    <w:rPr>
                      <w:rFonts w:ascii="Lucida Sans Unicode" w:hAnsi="Lucida Sans Unicode" w:cs="Lucida Sans Unicode"/>
                      <w:sz w:val="22"/>
                      <w:szCs w:val="22"/>
                    </w:rPr>
                  </w:pPr>
                  <w:r w:rsidRPr="002C5404">
                    <w:rPr>
                      <w:rFonts w:ascii="Lucida Sans Unicode" w:hAnsi="Lucida Sans Unicode" w:cs="Lucida Sans Unicode"/>
                      <w:sz w:val="22"/>
                      <w:szCs w:val="22"/>
                    </w:rPr>
                    <w:t>To shape the minds of men to become professional and responsible in their everyday lives</w:t>
                  </w:r>
                </w:p>
                <w:p w:rsidR="00845488" w:rsidRPr="002C5404" w:rsidRDefault="00845488" w:rsidP="002C5404">
                  <w:pPr>
                    <w:pStyle w:val="BodyText1"/>
                    <w:spacing w:after="0" w:line="240" w:lineRule="auto"/>
                    <w:jc w:val="both"/>
                    <w:rPr>
                      <w:rFonts w:cs="Lucida Sans Unicode"/>
                    </w:rPr>
                  </w:pPr>
                </w:p>
              </w:txbxContent>
            </v:textbox>
            <w10:wrap anchorx="page" anchory="page"/>
          </v:shape>
        </w:pict>
      </w:r>
      <w:r>
        <w:rPr>
          <w:noProof/>
        </w:rPr>
        <w:pict>
          <v:shape id="_x0000_s1044" type="#_x0000_t202" style="position:absolute;margin-left:284.25pt;margin-top:10.5pt;width:231.75pt;height:582.75pt;z-index:251670528;mso-position-horizontal-relative:page;mso-position-vertical-relative:page" filled="f" stroked="f" strokecolor="#c9f" strokeweight="1.5pt">
            <v:textbox style="mso-next-textbox:#_x0000_s1044">
              <w:txbxContent>
                <w:p w:rsidR="002C5404" w:rsidRDefault="002C5404" w:rsidP="00BC20B9">
                  <w:pPr>
                    <w:pStyle w:val="Heading2"/>
                    <w:spacing w:before="0" w:line="240" w:lineRule="auto"/>
                    <w:jc w:val="center"/>
                    <w:rPr>
                      <w:rFonts w:ascii="Lucida Console" w:hAnsi="Lucida Console" w:cs="Lucida Sans Unicode"/>
                      <w:color w:val="auto"/>
                      <w:sz w:val="44"/>
                      <w:szCs w:val="44"/>
                    </w:rPr>
                  </w:pPr>
                  <w:r w:rsidRPr="00BC20B9">
                    <w:rPr>
                      <w:rFonts w:ascii="Lucida Console" w:hAnsi="Lucida Console" w:cs="Lucida Sans Unicode"/>
                      <w:color w:val="auto"/>
                      <w:sz w:val="44"/>
                      <w:szCs w:val="44"/>
                    </w:rPr>
                    <w:t>The Message</w:t>
                  </w:r>
                </w:p>
                <w:p w:rsidR="00BC20B9" w:rsidRPr="00BC20B9" w:rsidRDefault="00BC20B9" w:rsidP="00BC20B9"/>
                <w:p w:rsidR="002C5404" w:rsidRPr="00BC20B9" w:rsidRDefault="002C5404" w:rsidP="00BC20B9">
                  <w:pPr>
                    <w:pStyle w:val="BodyText1"/>
                    <w:spacing w:after="0" w:line="240" w:lineRule="auto"/>
                    <w:jc w:val="center"/>
                    <w:rPr>
                      <w:rFonts w:cs="Lucida Sans Unicode"/>
                      <w:b/>
                      <w:sz w:val="18"/>
                      <w:szCs w:val="18"/>
                    </w:rPr>
                  </w:pPr>
                  <w:r w:rsidRPr="00BC20B9">
                    <w:rPr>
                      <w:rFonts w:cs="Lucida Sans Unicode"/>
                      <w:b/>
                      <w:sz w:val="18"/>
                      <w:szCs w:val="18"/>
                    </w:rPr>
                    <w:t>Principle 1: God Loves You</w:t>
                  </w:r>
                </w:p>
                <w:p w:rsidR="002C5404" w:rsidRPr="00BC20B9" w:rsidRDefault="002C5404" w:rsidP="00BC20B9">
                  <w:pPr>
                    <w:pStyle w:val="BodyText1"/>
                    <w:spacing w:after="0" w:line="240" w:lineRule="auto"/>
                    <w:jc w:val="center"/>
                    <w:rPr>
                      <w:rFonts w:cs="Lucida Sans Unicode"/>
                      <w:i/>
                      <w:sz w:val="18"/>
                      <w:szCs w:val="18"/>
                    </w:rPr>
                  </w:pPr>
                  <w:r w:rsidRPr="00BC20B9">
                    <w:rPr>
                      <w:rFonts w:cs="Lucida Sans Unicode"/>
                      <w:i/>
                      <w:sz w:val="18"/>
                      <w:szCs w:val="18"/>
                    </w:rPr>
                    <w:t>“For God so loved the world that He gave His only Son, that whom ever believes in Him, shall not perish but have everlasting life.” John 3:16</w:t>
                  </w:r>
                </w:p>
                <w:p w:rsidR="002C5404" w:rsidRPr="00BC20B9" w:rsidRDefault="002C5404" w:rsidP="00BC20B9">
                  <w:pPr>
                    <w:pStyle w:val="BodyText1"/>
                    <w:spacing w:after="0" w:line="240" w:lineRule="auto"/>
                    <w:jc w:val="center"/>
                    <w:rPr>
                      <w:rFonts w:cs="Lucida Sans Unicode"/>
                      <w:b/>
                      <w:sz w:val="18"/>
                      <w:szCs w:val="18"/>
                    </w:rPr>
                  </w:pPr>
                  <w:r w:rsidRPr="00BC20B9">
                    <w:rPr>
                      <w:rFonts w:cs="Lucida Sans Unicode"/>
                      <w:b/>
                      <w:sz w:val="18"/>
                      <w:szCs w:val="18"/>
                    </w:rPr>
                    <w:t>God’s plan is for each one of us is, simply to prosper.</w:t>
                  </w:r>
                </w:p>
                <w:p w:rsidR="002C5404" w:rsidRPr="00BC20B9" w:rsidRDefault="002C5404" w:rsidP="00BC20B9">
                  <w:pPr>
                    <w:pStyle w:val="BodyText1"/>
                    <w:spacing w:after="0" w:line="240" w:lineRule="auto"/>
                    <w:jc w:val="center"/>
                    <w:rPr>
                      <w:rFonts w:cs="Lucida Sans Unicode"/>
                      <w:i/>
                      <w:sz w:val="18"/>
                      <w:szCs w:val="18"/>
                    </w:rPr>
                  </w:pPr>
                  <w:r w:rsidRPr="00BC20B9">
                    <w:rPr>
                      <w:rFonts w:cs="Lucida Sans Unicode"/>
                      <w:i/>
                      <w:sz w:val="18"/>
                      <w:szCs w:val="18"/>
                    </w:rPr>
                    <w:t>"For I know the plans I have for you," declares the LORD, plans to prosper you and not to harm you, plans to give you hope and a future.” Jeremiah 29:11</w:t>
                  </w:r>
                </w:p>
                <w:p w:rsidR="002C5404" w:rsidRPr="00BC20B9" w:rsidRDefault="002C5404" w:rsidP="00BC20B9">
                  <w:pPr>
                    <w:pStyle w:val="BodyText1"/>
                    <w:spacing w:after="0" w:line="240" w:lineRule="auto"/>
                    <w:jc w:val="center"/>
                    <w:rPr>
                      <w:rFonts w:cs="Lucida Sans Unicode"/>
                      <w:i/>
                      <w:sz w:val="18"/>
                      <w:szCs w:val="18"/>
                    </w:rPr>
                  </w:pPr>
                  <w:r w:rsidRPr="00BC20B9">
                    <w:rPr>
                      <w:rFonts w:cs="Lucida Sans Unicode"/>
                      <w:i/>
                      <w:sz w:val="18"/>
                      <w:szCs w:val="18"/>
                    </w:rPr>
                    <w:t xml:space="preserve">“I came so that you might have </w:t>
                  </w:r>
                  <w:proofErr w:type="gramStart"/>
                  <w:r w:rsidRPr="00BC20B9">
                    <w:rPr>
                      <w:rFonts w:cs="Lucida Sans Unicode"/>
                      <w:i/>
                      <w:sz w:val="18"/>
                      <w:szCs w:val="18"/>
                    </w:rPr>
                    <w:t>life,</w:t>
                  </w:r>
                  <w:proofErr w:type="gramEnd"/>
                  <w:r w:rsidRPr="00BC20B9">
                    <w:rPr>
                      <w:rFonts w:cs="Lucida Sans Unicode"/>
                      <w:i/>
                      <w:sz w:val="18"/>
                      <w:szCs w:val="18"/>
                    </w:rPr>
                    <w:t xml:space="preserve"> and life more abundantly” John 10:10</w:t>
                  </w:r>
                </w:p>
                <w:p w:rsidR="002C5404" w:rsidRPr="00BC20B9" w:rsidRDefault="002C5404" w:rsidP="00BC20B9">
                  <w:pPr>
                    <w:pStyle w:val="BodyText1"/>
                    <w:spacing w:after="0" w:line="240" w:lineRule="auto"/>
                    <w:jc w:val="center"/>
                    <w:rPr>
                      <w:rFonts w:cs="Lucida Sans Unicode"/>
                      <w:b/>
                      <w:sz w:val="18"/>
                      <w:szCs w:val="18"/>
                    </w:rPr>
                  </w:pPr>
                  <w:r w:rsidRPr="00BC20B9">
                    <w:rPr>
                      <w:rFonts w:cs="Lucida Sans Unicode"/>
                      <w:b/>
                      <w:sz w:val="18"/>
                      <w:szCs w:val="18"/>
                    </w:rPr>
                    <w:t>But most people don’t experience the abundant life…Why?</w:t>
                  </w:r>
                </w:p>
                <w:p w:rsidR="002C5404" w:rsidRPr="00BC20B9" w:rsidRDefault="002C5404" w:rsidP="00BC20B9">
                  <w:pPr>
                    <w:pStyle w:val="BodyText1"/>
                    <w:spacing w:after="0" w:line="240" w:lineRule="auto"/>
                    <w:jc w:val="center"/>
                    <w:rPr>
                      <w:rFonts w:cs="Lucida Sans Unicode"/>
                      <w:sz w:val="18"/>
                      <w:szCs w:val="18"/>
                    </w:rPr>
                  </w:pPr>
                </w:p>
                <w:p w:rsidR="002C5404" w:rsidRPr="00BC20B9" w:rsidRDefault="002C5404" w:rsidP="00BC20B9">
                  <w:pPr>
                    <w:pStyle w:val="BodyText1"/>
                    <w:spacing w:after="0" w:line="240" w:lineRule="auto"/>
                    <w:jc w:val="center"/>
                    <w:rPr>
                      <w:rFonts w:cs="Lucida Sans Unicode"/>
                      <w:b/>
                      <w:sz w:val="18"/>
                      <w:szCs w:val="18"/>
                    </w:rPr>
                  </w:pPr>
                  <w:r w:rsidRPr="00BC20B9">
                    <w:rPr>
                      <w:rFonts w:cs="Lucida Sans Unicode"/>
                      <w:b/>
                      <w:sz w:val="18"/>
                      <w:szCs w:val="18"/>
                    </w:rPr>
                    <w:t>Principle 2: All of us have sinned, and that sin separates us from God</w:t>
                  </w:r>
                </w:p>
                <w:p w:rsidR="002C5404" w:rsidRPr="00BC20B9" w:rsidRDefault="002C5404" w:rsidP="00BC20B9">
                  <w:pPr>
                    <w:pStyle w:val="BodyText1"/>
                    <w:spacing w:after="0" w:line="240" w:lineRule="auto"/>
                    <w:jc w:val="center"/>
                    <w:rPr>
                      <w:rFonts w:cs="Lucida Sans Unicode"/>
                      <w:i/>
                      <w:sz w:val="18"/>
                      <w:szCs w:val="18"/>
                    </w:rPr>
                  </w:pPr>
                  <w:r w:rsidRPr="00BC20B9">
                    <w:rPr>
                      <w:rFonts w:cs="Lucida Sans Unicode"/>
                      <w:i/>
                      <w:sz w:val="18"/>
                      <w:szCs w:val="18"/>
                    </w:rPr>
                    <w:t>“All have sinned and fall short of the glory of God” Romans 3:23</w:t>
                  </w:r>
                </w:p>
                <w:p w:rsidR="002C5404" w:rsidRPr="00BC20B9" w:rsidRDefault="002C5404" w:rsidP="00BC20B9">
                  <w:pPr>
                    <w:pStyle w:val="BodyText1"/>
                    <w:spacing w:after="0" w:line="240" w:lineRule="auto"/>
                    <w:jc w:val="center"/>
                    <w:rPr>
                      <w:rFonts w:cs="Lucida Sans Unicode"/>
                      <w:i/>
                      <w:sz w:val="18"/>
                      <w:szCs w:val="18"/>
                    </w:rPr>
                  </w:pPr>
                  <w:r w:rsidRPr="00BC20B9">
                    <w:rPr>
                      <w:rFonts w:cs="Lucida Sans Unicode"/>
                      <w:i/>
                      <w:sz w:val="18"/>
                      <w:szCs w:val="18"/>
                    </w:rPr>
                    <w:t>“The wages of sin is death” Romans 6:23</w:t>
                  </w:r>
                </w:p>
                <w:p w:rsidR="002C5404" w:rsidRPr="00BC20B9" w:rsidRDefault="002C5404" w:rsidP="00BC20B9">
                  <w:pPr>
                    <w:pStyle w:val="BodyText1"/>
                    <w:spacing w:after="0" w:line="240" w:lineRule="auto"/>
                    <w:jc w:val="center"/>
                    <w:rPr>
                      <w:rFonts w:cs="Lucida Sans Unicode"/>
                      <w:sz w:val="18"/>
                      <w:szCs w:val="18"/>
                    </w:rPr>
                  </w:pPr>
                  <w:r w:rsidRPr="00BC20B9">
                    <w:rPr>
                      <w:rFonts w:cs="Lucida Sans Unicode"/>
                      <w:sz w:val="18"/>
                      <w:szCs w:val="18"/>
                    </w:rPr>
                    <w:t xml:space="preserve">This means spiritual separation from God. </w:t>
                  </w:r>
                </w:p>
                <w:p w:rsidR="002C5404" w:rsidRPr="00BC20B9" w:rsidRDefault="002C5404" w:rsidP="00BC20B9">
                  <w:pPr>
                    <w:pStyle w:val="BodyText1"/>
                    <w:spacing w:after="0" w:line="240" w:lineRule="auto"/>
                    <w:jc w:val="center"/>
                    <w:rPr>
                      <w:rFonts w:cs="Lucida Sans Unicode"/>
                      <w:b/>
                      <w:sz w:val="18"/>
                      <w:szCs w:val="18"/>
                    </w:rPr>
                  </w:pPr>
                  <w:r w:rsidRPr="00BC20B9">
                    <w:rPr>
                      <w:rFonts w:cs="Lucida Sans Unicode"/>
                      <w:b/>
                      <w:sz w:val="18"/>
                      <w:szCs w:val="18"/>
                    </w:rPr>
                    <w:t>Only Jesus can bridge the gap between man and God…</w:t>
                  </w:r>
                </w:p>
                <w:p w:rsidR="00BC20B9" w:rsidRPr="00BC20B9" w:rsidRDefault="00BC20B9" w:rsidP="00BC20B9">
                  <w:pPr>
                    <w:pStyle w:val="BodyText1"/>
                    <w:spacing w:after="0" w:line="240" w:lineRule="auto"/>
                    <w:jc w:val="center"/>
                    <w:rPr>
                      <w:rFonts w:cs="Lucida Sans Unicode"/>
                      <w:b/>
                      <w:sz w:val="18"/>
                      <w:szCs w:val="18"/>
                    </w:rPr>
                  </w:pPr>
                </w:p>
                <w:p w:rsidR="00BC20B9" w:rsidRPr="00BC20B9" w:rsidRDefault="002C5404" w:rsidP="00BC20B9">
                  <w:pPr>
                    <w:spacing w:after="0" w:line="240" w:lineRule="auto"/>
                    <w:jc w:val="center"/>
                    <w:rPr>
                      <w:rFonts w:ascii="Lucida Sans Unicode" w:hAnsi="Lucida Sans Unicode" w:cs="Lucida Sans Unicode"/>
                      <w:b/>
                      <w:spacing w:val="-5"/>
                      <w:sz w:val="18"/>
                      <w:szCs w:val="18"/>
                    </w:rPr>
                  </w:pPr>
                  <w:r w:rsidRPr="00BC20B9">
                    <w:rPr>
                      <w:rFonts w:ascii="Lucida Sans Unicode" w:hAnsi="Lucida Sans Unicode" w:cs="Lucida Sans Unicode"/>
                      <w:b/>
                      <w:sz w:val="18"/>
                      <w:szCs w:val="18"/>
                    </w:rPr>
                    <w:t xml:space="preserve">Principle 3: </w:t>
                  </w:r>
                  <w:r w:rsidRPr="00BC20B9">
                    <w:rPr>
                      <w:rFonts w:ascii="Lucida Sans Unicode" w:hAnsi="Lucida Sans Unicode" w:cs="Lucida Sans Unicode"/>
                      <w:b/>
                      <w:spacing w:val="-5"/>
                      <w:sz w:val="18"/>
                      <w:szCs w:val="18"/>
                    </w:rPr>
                    <w:t>Jesus Christ is God's only provision for our sin. Through Him we can know and experience God's love and plan for our life.</w:t>
                  </w:r>
                </w:p>
                <w:p w:rsidR="002C5404" w:rsidRPr="00BC20B9" w:rsidRDefault="002C5404" w:rsidP="00BC20B9">
                  <w:pPr>
                    <w:spacing w:after="0" w:line="240" w:lineRule="auto"/>
                    <w:jc w:val="center"/>
                    <w:rPr>
                      <w:rFonts w:ascii="Lucida Sans Unicode" w:hAnsi="Lucida Sans Unicode" w:cs="Lucida Sans Unicode"/>
                      <w:i/>
                      <w:spacing w:val="-5"/>
                      <w:sz w:val="18"/>
                      <w:szCs w:val="18"/>
                    </w:rPr>
                  </w:pPr>
                  <w:r w:rsidRPr="00BC20B9">
                    <w:rPr>
                      <w:rFonts w:ascii="Lucida Sans Unicode" w:hAnsi="Lucida Sans Unicode" w:cs="Lucida Sans Unicode"/>
                      <w:spacing w:val="-5"/>
                      <w:sz w:val="18"/>
                      <w:szCs w:val="18"/>
                    </w:rPr>
                    <w:t xml:space="preserve">He died in our place: </w:t>
                  </w:r>
                  <w:r w:rsidRPr="00BC20B9">
                    <w:rPr>
                      <w:rFonts w:ascii="Lucida Sans Unicode" w:hAnsi="Lucida Sans Unicode" w:cs="Lucida Sans Unicode"/>
                      <w:i/>
                      <w:spacing w:val="-5"/>
                      <w:sz w:val="18"/>
                      <w:szCs w:val="18"/>
                    </w:rPr>
                    <w:t>"God demonstrates His own love toward us, in that while we were yet sinners, Christ died for us." Romans 5:8</w:t>
                  </w:r>
                </w:p>
                <w:p w:rsidR="002C5404" w:rsidRPr="00BC20B9" w:rsidRDefault="002C5404" w:rsidP="00BC20B9">
                  <w:pPr>
                    <w:spacing w:after="0" w:line="240" w:lineRule="auto"/>
                    <w:jc w:val="center"/>
                    <w:rPr>
                      <w:rFonts w:ascii="Lucida Sans Unicode" w:hAnsi="Lucida Sans Unicode" w:cs="Lucida Sans Unicode"/>
                      <w:i/>
                      <w:spacing w:val="-5"/>
                      <w:sz w:val="18"/>
                      <w:szCs w:val="18"/>
                    </w:rPr>
                  </w:pPr>
                  <w:r w:rsidRPr="00BC20B9">
                    <w:rPr>
                      <w:rFonts w:ascii="Lucida Sans Unicode" w:hAnsi="Lucida Sans Unicode" w:cs="Lucida Sans Unicode"/>
                      <w:spacing w:val="-5"/>
                      <w:sz w:val="18"/>
                      <w:szCs w:val="18"/>
                    </w:rPr>
                    <w:t xml:space="preserve">He rose from the dead: </w:t>
                  </w:r>
                  <w:r w:rsidRPr="00BC20B9">
                    <w:rPr>
                      <w:rFonts w:ascii="Lucida Sans Unicode" w:hAnsi="Lucida Sans Unicode" w:cs="Lucida Sans Unicode"/>
                      <w:i/>
                      <w:spacing w:val="-5"/>
                      <w:sz w:val="18"/>
                      <w:szCs w:val="18"/>
                    </w:rPr>
                    <w:t>“Christ died for our sins...He was buried...He was raised on the third day, according to the Scriptures... that He appeared to more than five hundred...” 1 Corinthians 15:3-6</w:t>
                  </w:r>
                </w:p>
                <w:p w:rsidR="002C5404" w:rsidRPr="00BC20B9" w:rsidRDefault="002C5404" w:rsidP="00BC20B9">
                  <w:pPr>
                    <w:spacing w:after="0" w:line="240" w:lineRule="auto"/>
                    <w:jc w:val="center"/>
                    <w:rPr>
                      <w:rFonts w:ascii="Lucida Sans Unicode" w:hAnsi="Lucida Sans Unicode" w:cs="Lucida Sans Unicode"/>
                      <w:i/>
                      <w:spacing w:val="-5"/>
                      <w:sz w:val="18"/>
                      <w:szCs w:val="18"/>
                    </w:rPr>
                  </w:pPr>
                  <w:r w:rsidRPr="00BC20B9">
                    <w:rPr>
                      <w:rFonts w:ascii="Lucida Sans Unicode" w:hAnsi="Lucida Sans Unicode" w:cs="Lucida Sans Unicode"/>
                      <w:spacing w:val="-5"/>
                      <w:sz w:val="18"/>
                      <w:szCs w:val="18"/>
                    </w:rPr>
                    <w:t xml:space="preserve">He is the only way to God: </w:t>
                  </w:r>
                  <w:r w:rsidRPr="00BC20B9">
                    <w:rPr>
                      <w:rFonts w:ascii="Lucida Sans Unicode" w:hAnsi="Lucida Sans Unicode" w:cs="Lucida Sans Unicode"/>
                      <w:i/>
                      <w:spacing w:val="-5"/>
                      <w:sz w:val="18"/>
                      <w:szCs w:val="18"/>
                    </w:rPr>
                    <w:t xml:space="preserve">“Jesus said to him, 'I am the way, and the truth, and the life; no one comes to the Father, but through </w:t>
                  </w:r>
                  <w:proofErr w:type="gramStart"/>
                  <w:r w:rsidRPr="00BC20B9">
                    <w:rPr>
                      <w:rFonts w:ascii="Lucida Sans Unicode" w:hAnsi="Lucida Sans Unicode" w:cs="Lucida Sans Unicode"/>
                      <w:i/>
                      <w:spacing w:val="-5"/>
                      <w:sz w:val="18"/>
                      <w:szCs w:val="18"/>
                    </w:rPr>
                    <w:t>Me</w:t>
                  </w:r>
                  <w:proofErr w:type="gramEnd"/>
                  <w:r w:rsidRPr="00BC20B9">
                    <w:rPr>
                      <w:rFonts w:ascii="Lucida Sans Unicode" w:hAnsi="Lucida Sans Unicode" w:cs="Lucida Sans Unicode"/>
                      <w:i/>
                      <w:spacing w:val="-5"/>
                      <w:sz w:val="18"/>
                      <w:szCs w:val="18"/>
                    </w:rPr>
                    <w:t>” John 14:6</w:t>
                  </w:r>
                </w:p>
                <w:p w:rsidR="002C5404" w:rsidRPr="00BC20B9" w:rsidRDefault="002C5404" w:rsidP="00BC20B9">
                  <w:pPr>
                    <w:spacing w:after="0" w:line="240" w:lineRule="auto"/>
                    <w:jc w:val="center"/>
                    <w:rPr>
                      <w:rFonts w:ascii="Lucida Sans Unicode" w:hAnsi="Lucida Sans Unicode" w:cs="Lucida Sans Unicode"/>
                      <w:b/>
                      <w:spacing w:val="-5"/>
                      <w:sz w:val="18"/>
                      <w:szCs w:val="18"/>
                    </w:rPr>
                  </w:pPr>
                  <w:r w:rsidRPr="00BC20B9">
                    <w:rPr>
                      <w:rFonts w:ascii="Lucida Sans Unicode" w:hAnsi="Lucida Sans Unicode" w:cs="Lucida Sans Unicode"/>
                      <w:b/>
                      <w:spacing w:val="-5"/>
                      <w:sz w:val="18"/>
                      <w:szCs w:val="18"/>
                    </w:rPr>
                    <w:t>But simply knowing these things still isn’t enough…</w:t>
                  </w:r>
                </w:p>
                <w:p w:rsidR="002C5404" w:rsidRPr="00BC20B9" w:rsidRDefault="002C5404" w:rsidP="00BC20B9">
                  <w:pPr>
                    <w:pStyle w:val="BodyText1"/>
                    <w:spacing w:after="0" w:line="240" w:lineRule="auto"/>
                    <w:jc w:val="center"/>
                    <w:rPr>
                      <w:rFonts w:cs="Lucida Sans Unicode"/>
                      <w:sz w:val="18"/>
                      <w:szCs w:val="18"/>
                    </w:rPr>
                  </w:pPr>
                </w:p>
              </w:txbxContent>
            </v:textbox>
            <w10:wrap anchorx="page" anchory="page"/>
          </v:shape>
        </w:pict>
      </w:r>
      <w:r w:rsidR="002C5404">
        <w:rPr>
          <w:noProof/>
        </w:rPr>
        <w:drawing>
          <wp:anchor distT="0" distB="0" distL="114300" distR="114300" simplePos="0" relativeHeight="251669504" behindDoc="1" locked="0" layoutInCell="1" allowOverlap="1">
            <wp:simplePos x="0" y="0"/>
            <wp:positionH relativeFrom="column">
              <wp:posOffset>-285750</wp:posOffset>
            </wp:positionH>
            <wp:positionV relativeFrom="paragraph">
              <wp:posOffset>-400050</wp:posOffset>
            </wp:positionV>
            <wp:extent cx="2868930" cy="800100"/>
            <wp:effectExtent l="19050" t="0" r="762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868930" cy="800100"/>
                    </a:xfrm>
                    <a:prstGeom prst="rect">
                      <a:avLst/>
                    </a:prstGeom>
                    <a:noFill/>
                    <a:ln w="9525">
                      <a:noFill/>
                      <a:miter lim="800000"/>
                      <a:headEnd/>
                      <a:tailEnd/>
                    </a:ln>
                  </pic:spPr>
                </pic:pic>
              </a:graphicData>
            </a:graphic>
          </wp:anchor>
        </w:drawing>
      </w:r>
    </w:p>
    <w:p w:rsidR="00845488" w:rsidRDefault="00301483">
      <w:r>
        <w:rPr>
          <w:noProof/>
        </w:rPr>
        <w:pict>
          <v:shape id="_x0000_s1047" type="#_x0000_t202" style="position:absolute;margin-left:512.25pt;margin-top:288.1pt;width:239.25pt;height:326.9pt;z-index:251673600;mso-position-horizontal-relative:page;mso-position-vertical-relative:page" filled="f" fillcolor="#d0f0e0" stroked="f" strokecolor="navy" strokeweight="2.25pt">
            <v:textbox style="mso-next-textbox:#_x0000_s1047">
              <w:txbxContent>
                <w:p w:rsidR="00BC20B9" w:rsidRPr="00BC20B9" w:rsidRDefault="00BC20B9" w:rsidP="00BC20B9">
                  <w:pPr>
                    <w:pStyle w:val="BodyText2"/>
                    <w:jc w:val="both"/>
                    <w:rPr>
                      <w:sz w:val="20"/>
                      <w:szCs w:val="20"/>
                    </w:rPr>
                  </w:pPr>
                  <w:r w:rsidRPr="00BC20B9">
                    <w:rPr>
                      <w:sz w:val="20"/>
                      <w:szCs w:val="20"/>
                    </w:rPr>
                    <w:t>God is holy, and because of man’s sinful nature, it is impossible for him/her to connect with God. But through the death and resurrection Jesus Christ, who was the unblemished Son of God, mankind is able to once again connect with God.</w:t>
                  </w:r>
                </w:p>
                <w:p w:rsidR="00BC20B9" w:rsidRPr="00BC20B9" w:rsidRDefault="00BC20B9" w:rsidP="00BC20B9">
                  <w:pPr>
                    <w:jc w:val="both"/>
                    <w:rPr>
                      <w:rFonts w:ascii="Lucida Sans Unicode" w:hAnsi="Lucida Sans Unicode" w:cs="Arial"/>
                      <w:b/>
                      <w:spacing w:val="-5"/>
                      <w:sz w:val="20"/>
                      <w:szCs w:val="20"/>
                    </w:rPr>
                  </w:pPr>
                  <w:r w:rsidRPr="00BC20B9">
                    <w:rPr>
                      <w:rFonts w:ascii="Lucida Sans Unicode" w:hAnsi="Lucida Sans Unicode"/>
                      <w:b/>
                      <w:sz w:val="20"/>
                      <w:szCs w:val="20"/>
                    </w:rPr>
                    <w:t xml:space="preserve">Principle 4: </w:t>
                  </w:r>
                  <w:r w:rsidRPr="00BC20B9">
                    <w:rPr>
                      <w:rFonts w:ascii="Lucida Sans Unicode" w:hAnsi="Lucida Sans Unicode" w:cs="Arial"/>
                      <w:b/>
                      <w:spacing w:val="-5"/>
                      <w:sz w:val="20"/>
                      <w:szCs w:val="20"/>
                    </w:rPr>
                    <w:t>We must individually receive Jesus Christ as Savior and Lord; then we can know and experience God's love and plan for our lives.</w:t>
                  </w:r>
                </w:p>
                <w:p w:rsidR="00BC20B9" w:rsidRPr="00BC20B9" w:rsidRDefault="00BC20B9" w:rsidP="00BC20B9">
                  <w:pPr>
                    <w:pStyle w:val="BodyText2"/>
                    <w:spacing w:after="0"/>
                    <w:jc w:val="both"/>
                    <w:rPr>
                      <w:i/>
                      <w:sz w:val="20"/>
                      <w:szCs w:val="20"/>
                    </w:rPr>
                  </w:pPr>
                  <w:r w:rsidRPr="00BC20B9">
                    <w:rPr>
                      <w:sz w:val="20"/>
                      <w:szCs w:val="20"/>
                    </w:rPr>
                    <w:t xml:space="preserve">We must receive Christ through faith: </w:t>
                  </w:r>
                  <w:r w:rsidRPr="00BC20B9">
                    <w:rPr>
                      <w:i/>
                      <w:sz w:val="20"/>
                      <w:szCs w:val="20"/>
                    </w:rPr>
                    <w:t>"As many as received Him, to them He gave the right to become children of God, even to those who believe in His name." John 1:12</w:t>
                  </w:r>
                </w:p>
                <w:p w:rsidR="00BC20B9" w:rsidRPr="00BC20B9" w:rsidRDefault="00BC20B9" w:rsidP="00BC20B9">
                  <w:pPr>
                    <w:pStyle w:val="BodyText2"/>
                    <w:spacing w:after="0"/>
                    <w:jc w:val="both"/>
                    <w:rPr>
                      <w:i/>
                      <w:sz w:val="20"/>
                      <w:szCs w:val="20"/>
                    </w:rPr>
                  </w:pPr>
                  <w:r w:rsidRPr="00BC20B9">
                    <w:rPr>
                      <w:i/>
                      <w:sz w:val="20"/>
                      <w:szCs w:val="20"/>
                    </w:rPr>
                    <w:t xml:space="preserve">“By grace you have been saved through faith; and that not of yourselves, it is the gift of God not as a result of </w:t>
                  </w:r>
                  <w:r w:rsidR="00503E15" w:rsidRPr="00BC20B9">
                    <w:rPr>
                      <w:i/>
                      <w:sz w:val="20"/>
                      <w:szCs w:val="20"/>
                    </w:rPr>
                    <w:t>works that</w:t>
                  </w:r>
                  <w:r w:rsidRPr="00BC20B9">
                    <w:rPr>
                      <w:i/>
                      <w:sz w:val="20"/>
                      <w:szCs w:val="20"/>
                    </w:rPr>
                    <w:t xml:space="preserve"> no one should boast." Ephesians 2:8-9</w:t>
                  </w:r>
                </w:p>
                <w:p w:rsidR="00BC20B9" w:rsidRPr="00BC20B9" w:rsidRDefault="00BC20B9" w:rsidP="00BC20B9">
                  <w:pPr>
                    <w:pStyle w:val="BodyText2"/>
                    <w:spacing w:after="120"/>
                    <w:jc w:val="both"/>
                    <w:rPr>
                      <w:i/>
                      <w:sz w:val="20"/>
                      <w:szCs w:val="20"/>
                    </w:rPr>
                  </w:pPr>
                </w:p>
                <w:p w:rsidR="00BC20B9" w:rsidRPr="00BC20B9" w:rsidRDefault="00BC20B9" w:rsidP="00BC20B9">
                  <w:pPr>
                    <w:pStyle w:val="BodyText2"/>
                    <w:rPr>
                      <w:sz w:val="20"/>
                      <w:szCs w:val="20"/>
                    </w:rPr>
                  </w:pPr>
                </w:p>
                <w:p w:rsidR="00BC20B9" w:rsidRPr="00BC20B9" w:rsidRDefault="00BC20B9" w:rsidP="00BC20B9">
                  <w:pPr>
                    <w:pStyle w:val="BodyText2"/>
                    <w:jc w:val="left"/>
                    <w:rPr>
                      <w:sz w:val="20"/>
                      <w:szCs w:val="20"/>
                    </w:rPr>
                  </w:pPr>
                </w:p>
              </w:txbxContent>
            </v:textbox>
            <w10:wrap anchorx="page" anchory="page"/>
          </v:shape>
        </w:pict>
      </w:r>
      <w:r w:rsidR="00503E15">
        <w:rPr>
          <w:noProof/>
        </w:rPr>
        <w:drawing>
          <wp:anchor distT="0" distB="0" distL="114300" distR="114300" simplePos="0" relativeHeight="251655165" behindDoc="0" locked="0" layoutInCell="1" allowOverlap="1">
            <wp:simplePos x="0" y="0"/>
            <wp:positionH relativeFrom="column">
              <wp:posOffset>5838825</wp:posOffset>
            </wp:positionH>
            <wp:positionV relativeFrom="paragraph">
              <wp:posOffset>2546985</wp:posOffset>
            </wp:positionV>
            <wp:extent cx="3124200" cy="4048125"/>
            <wp:effectExtent l="19050" t="0" r="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3124200" cy="4048125"/>
                    </a:xfrm>
                    <a:prstGeom prst="rect">
                      <a:avLst/>
                    </a:prstGeom>
                    <a:noFill/>
                    <a:ln w="9525">
                      <a:noFill/>
                      <a:miter lim="800000"/>
                      <a:headEnd/>
                      <a:tailEnd/>
                    </a:ln>
                  </pic:spPr>
                </pic:pic>
              </a:graphicData>
            </a:graphic>
          </wp:anchor>
        </w:drawing>
      </w:r>
      <w:r w:rsidR="00845488">
        <w:br w:type="page"/>
      </w:r>
    </w:p>
    <w:p w:rsidR="005F61B1" w:rsidRDefault="00301483" w:rsidP="00BC20B9">
      <w:pPr>
        <w:spacing w:after="0"/>
      </w:pPr>
      <w:r>
        <w:rPr>
          <w:noProof/>
        </w:rPr>
        <w:lastRenderedPageBreak/>
        <w:pict>
          <v:shape id="_x0000_s1037" type="#_x0000_t202" style="position:absolute;margin-left:558.75pt;margin-top:477pt;width:212.25pt;height:54.65pt;z-index:251666432;mso-position-horizontal-relative:page;mso-position-vertical-relative:page" filled="f" stroked="f" strokecolor="#c9f" strokeweight="1.5pt">
            <v:textbox style="mso-next-textbox:#_x0000_s1037">
              <w:txbxContent>
                <w:p w:rsidR="00845488" w:rsidRPr="00A206CE" w:rsidRDefault="00845488" w:rsidP="00845488">
                  <w:pPr>
                    <w:pStyle w:val="Tagline"/>
                  </w:pPr>
                  <w:r>
                    <w:t>Jesus Is Lord!</w:t>
                  </w:r>
                </w:p>
                <w:p w:rsidR="00845488" w:rsidRPr="00CA61BE" w:rsidRDefault="00845488" w:rsidP="00845488">
                  <w:pPr>
                    <w:pStyle w:val="BodyText2"/>
                    <w:rPr>
                      <w:sz w:val="18"/>
                      <w:szCs w:val="18"/>
                    </w:rPr>
                  </w:pPr>
                  <w:r w:rsidRPr="00CA61BE">
                    <w:rPr>
                      <w:sz w:val="18"/>
                      <w:szCs w:val="18"/>
                    </w:rPr>
                    <w:t>www.students.missouri.edu/~alphaomegatheta</w:t>
                  </w:r>
                </w:p>
              </w:txbxContent>
            </v:textbox>
            <w10:wrap anchorx="page" anchory="page"/>
          </v:shape>
        </w:pict>
      </w:r>
      <w:r w:rsidR="00845488" w:rsidRPr="00845488">
        <w:rPr>
          <w:noProof/>
        </w:rPr>
        <w:drawing>
          <wp:anchor distT="0" distB="0" distL="114300" distR="114300" simplePos="0" relativeHeight="251665408" behindDoc="1" locked="0" layoutInCell="1" allowOverlap="1">
            <wp:simplePos x="0" y="0"/>
            <wp:positionH relativeFrom="column">
              <wp:posOffset>6686550</wp:posOffset>
            </wp:positionH>
            <wp:positionV relativeFrom="paragraph">
              <wp:posOffset>2305050</wp:posOffset>
            </wp:positionV>
            <wp:extent cx="1498600" cy="2600325"/>
            <wp:effectExtent l="19050" t="0" r="6350" b="0"/>
            <wp:wrapNone/>
            <wp:docPr id="3" name="Picture 4" descr="C:\Documents and Settings\Jeffrey Carr\My Documents\My Pictures\n15925320_34557864_7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effrey Carr\My Documents\My Pictures\n15925320_34557864_7990.jpg"/>
                    <pic:cNvPicPr>
                      <a:picLocks noChangeAspect="1" noChangeArrowheads="1"/>
                    </pic:cNvPicPr>
                  </pic:nvPicPr>
                  <pic:blipFill>
                    <a:blip r:embed="rId18" cstate="print"/>
                    <a:srcRect/>
                    <a:stretch>
                      <a:fillRect/>
                    </a:stretch>
                  </pic:blipFill>
                  <pic:spPr bwMode="auto">
                    <a:xfrm>
                      <a:off x="0" y="0"/>
                      <a:ext cx="1498600" cy="2600325"/>
                    </a:xfrm>
                    <a:prstGeom prst="rect">
                      <a:avLst/>
                    </a:prstGeom>
                    <a:noFill/>
                    <a:ln w="9525">
                      <a:noFill/>
                      <a:miter lim="800000"/>
                      <a:headEnd/>
                      <a:tailEnd/>
                    </a:ln>
                  </pic:spPr>
                </pic:pic>
              </a:graphicData>
            </a:graphic>
          </wp:anchor>
        </w:drawing>
      </w:r>
      <w:r>
        <w:rPr>
          <w:noProof/>
        </w:rPr>
        <w:pict>
          <v:shape id="_x0000_s1032" type="#_x0000_t202" style="position:absolute;margin-left:300.55pt;margin-top:240.95pt;width:110.45pt;height:169.3pt;z-index:251662336;mso-position-horizontal-relative:page;mso-position-vertical-relative:page" filled="f" stroked="f">
            <v:textbox style="layout-flow:vertical;mso-next-textbox:#_x0000_s1032">
              <w:txbxContent>
                <w:p w:rsidR="00845488" w:rsidRPr="008F37DC" w:rsidRDefault="00845488" w:rsidP="00845488">
                  <w:pPr>
                    <w:pStyle w:val="Address2"/>
                  </w:pPr>
                  <w:r>
                    <w:t>Alpha Omega Theta Christian Fraternity, Inc.</w:t>
                  </w:r>
                </w:p>
                <w:p w:rsidR="00845488" w:rsidRPr="008F37DC" w:rsidRDefault="00845488" w:rsidP="00845488">
                  <w:pPr>
                    <w:pStyle w:val="Address2"/>
                  </w:pPr>
                  <w:r>
                    <w:t>Box Ao22 Brady</w:t>
                  </w:r>
                </w:p>
                <w:p w:rsidR="00845488" w:rsidRDefault="00845488" w:rsidP="00845488">
                  <w:pPr>
                    <w:pStyle w:val="Address2"/>
                  </w:pPr>
                  <w:r>
                    <w:t>University of Missouri</w:t>
                  </w:r>
                </w:p>
                <w:p w:rsidR="00845488" w:rsidRDefault="00845488" w:rsidP="00845488">
                  <w:pPr>
                    <w:pStyle w:val="Address2"/>
                  </w:pPr>
                  <w:r>
                    <w:t xml:space="preserve"> </w:t>
                  </w:r>
                </w:p>
              </w:txbxContent>
            </v:textbox>
            <w10:wrap anchorx="page" anchory="page"/>
          </v:shape>
        </w:pict>
      </w:r>
      <w:r>
        <w:rPr>
          <w:noProof/>
        </w:rPr>
        <w:pict>
          <v:shape id="_x0000_s1030" type="#_x0000_t202" style="position:absolute;margin-left:361.95pt;margin-top:38.85pt;width:149.25pt;height:232.1pt;z-index:251660288;mso-position-horizontal-relative:page;mso-position-vertical-relative:page" filled="f" stroked="f">
            <v:textbox style="layout-flow:vertical;mso-next-textbox:#_x0000_s1030">
              <w:txbxContent>
                <w:p w:rsidR="00845488" w:rsidRDefault="00845488" w:rsidP="00845488">
                  <w:pPr>
                    <w:pStyle w:val="Address1"/>
                  </w:pPr>
                  <w:r>
                    <w:t>Contact:</w:t>
                  </w:r>
                </w:p>
                <w:p w:rsidR="00845488" w:rsidRDefault="00EC1652" w:rsidP="00845488">
                  <w:pPr>
                    <w:pStyle w:val="Address1"/>
                  </w:pPr>
                  <w:r>
                    <w:t>Miguel Warren</w:t>
                  </w:r>
                  <w:r w:rsidR="00845488">
                    <w:t>:</w:t>
                  </w:r>
                </w:p>
                <w:p w:rsidR="00845488" w:rsidRDefault="00301483" w:rsidP="00845488">
                  <w:pPr>
                    <w:pStyle w:val="Address1"/>
                  </w:pPr>
                  <w:hyperlink r:id="rId19" w:history="1">
                    <w:r w:rsidR="00EC1652">
                      <w:rPr>
                        <w:rStyle w:val="Hyperlink"/>
                      </w:rPr>
                      <w:t>migueljr@sprint.blackberry.net</w:t>
                    </w:r>
                  </w:hyperlink>
                </w:p>
                <w:p w:rsidR="00EC1652" w:rsidRDefault="00EC1652" w:rsidP="00845488">
                  <w:pPr>
                    <w:pStyle w:val="Address1"/>
                  </w:pPr>
                  <w:r>
                    <w:t>Devin:</w:t>
                  </w:r>
                </w:p>
                <w:p w:rsidR="00845488" w:rsidRDefault="00845488" w:rsidP="00845488">
                  <w:pPr>
                    <w:pStyle w:val="Address1"/>
                  </w:pPr>
                  <w:r>
                    <w:t xml:space="preserve"> </w:t>
                  </w:r>
                  <w:hyperlink r:id="rId20" w:history="1">
                    <w:r w:rsidR="00EC1652" w:rsidRPr="003B537D">
                      <w:rPr>
                        <w:rStyle w:val="Hyperlink"/>
                      </w:rPr>
                      <w:t>chevdev@gmail.com</w:t>
                    </w:r>
                  </w:hyperlink>
                </w:p>
                <w:p w:rsidR="00845488" w:rsidRDefault="00EC1652" w:rsidP="00845488">
                  <w:pPr>
                    <w:pStyle w:val="Address1"/>
                  </w:pPr>
                  <w:r>
                    <w:t>Robert Carter:</w:t>
                  </w:r>
                </w:p>
                <w:p w:rsidR="00845488" w:rsidRDefault="00EC1652" w:rsidP="00845488">
                  <w:pPr>
                    <w:pStyle w:val="Address1"/>
                  </w:pPr>
                  <w:hyperlink r:id="rId21" w:history="1">
                    <w:r w:rsidRPr="003B537D">
                      <w:rPr>
                        <w:rStyle w:val="Hyperlink"/>
                      </w:rPr>
                      <w:t>Rcarte21@stumail.jccc.edu</w:t>
                    </w:r>
                  </w:hyperlink>
                </w:p>
                <w:p w:rsidR="00EC1652" w:rsidRDefault="00EC1652" w:rsidP="00845488">
                  <w:pPr>
                    <w:pStyle w:val="Address1"/>
                  </w:pPr>
                </w:p>
                <w:p w:rsidR="00845488" w:rsidRDefault="00845488" w:rsidP="00845488">
                  <w:pPr>
                    <w:pStyle w:val="Address1"/>
                  </w:pPr>
                </w:p>
                <w:p w:rsidR="00845488" w:rsidRPr="00D960AB" w:rsidRDefault="00845488" w:rsidP="00845488">
                  <w:pPr>
                    <w:pStyle w:val="Address1"/>
                  </w:pPr>
                </w:p>
              </w:txbxContent>
            </v:textbox>
            <w10:wrap anchorx="page" anchory="page"/>
          </v:shape>
        </w:pict>
      </w:r>
      <w:r>
        <w:rPr>
          <w:noProof/>
        </w:rPr>
        <w:pict>
          <v:rect id="_x0000_s1036" style="position:absolute;margin-left:444.9pt;margin-top:432.9pt;width:66.3pt;height:58.3pt;z-index:251664384;mso-position-horizontal-relative:page;mso-position-vertical-relative:page" filled="f" strokecolor="#969696" strokeweight="1pt">
            <w10:wrap anchorx="page" anchory="page"/>
          </v:rect>
        </w:pict>
      </w:r>
      <w:r>
        <w:rPr>
          <w:noProof/>
        </w:rPr>
        <w:pict>
          <v:shape id="_x0000_s1031" type="#_x0000_t202" style="position:absolute;margin-left:270pt;margin-top:511.5pt;width:269.55pt;height:88.5pt;z-index:251661312;mso-wrap-edited:f;mso-position-horizontal-relative:page;mso-position-vertical-relative:page" wrapcoords="0 0 21600 0 21600 21600 0 21600 0 0" filled="f" fillcolor="#396" stroked="f" strokecolor="#c9f" strokeweight="1.5pt">
            <v:fill opacity="29491f" o:detectmouseclick="t"/>
            <v:textbox style="mso-next-textbox:#_x0000_s1031" inset=",7.2pt,,7.2pt">
              <w:txbxContent>
                <w:p w:rsidR="00845488" w:rsidRPr="00E17B6A" w:rsidRDefault="00845488" w:rsidP="00845488">
                  <w:pPr>
                    <w:rPr>
                      <w:rFonts w:ascii="Lucida Sans Unicode" w:hAnsi="Lucida Sans Unicode"/>
                      <w:sz w:val="20"/>
                    </w:rPr>
                  </w:pPr>
                  <w:r w:rsidRPr="00E17B6A">
                    <w:rPr>
                      <w:rFonts w:ascii="Lucida Sans Unicode" w:hAnsi="Lucida Sans Unicode"/>
                      <w:sz w:val="20"/>
                    </w:rPr>
                    <w:t xml:space="preserve">If you desire prayer or have any questions, please feel free to </w:t>
                  </w:r>
                  <w:r>
                    <w:rPr>
                      <w:rFonts w:ascii="Lucida Sans Unicode" w:hAnsi="Lucida Sans Unicode"/>
                      <w:sz w:val="20"/>
                    </w:rPr>
                    <w:t xml:space="preserve">contact the individuals listed above or </w:t>
                  </w:r>
                  <w:r w:rsidRPr="00E17B6A">
                    <w:rPr>
                      <w:rFonts w:ascii="Lucida Sans Unicode" w:hAnsi="Lucida Sans Unicode"/>
                      <w:sz w:val="20"/>
                    </w:rPr>
                    <w:t>mail this pamphlet back to the address above</w:t>
                  </w:r>
                  <w:r>
                    <w:rPr>
                      <w:rFonts w:ascii="Lucida Sans Unicode" w:hAnsi="Lucida Sans Unicode"/>
                      <w:sz w:val="20"/>
                    </w:rPr>
                    <w:t xml:space="preserve"> with your name an</w:t>
                  </w:r>
                  <w:r w:rsidRPr="00E17B6A">
                    <w:rPr>
                      <w:rFonts w:ascii="Lucida Sans Unicode" w:hAnsi="Lucida Sans Unicode"/>
                      <w:sz w:val="20"/>
                    </w:rPr>
                    <w:t>d contact information</w:t>
                  </w:r>
                  <w:r>
                    <w:rPr>
                      <w:rFonts w:ascii="Lucida Sans Unicode" w:hAnsi="Lucida Sans Unicode"/>
                      <w:sz w:val="20"/>
                    </w:rPr>
                    <w:t>.</w:t>
                  </w:r>
                </w:p>
              </w:txbxContent>
            </v:textbox>
            <w10:wrap type="tight" anchorx="page" anchory="page"/>
          </v:shape>
        </w:pict>
      </w:r>
      <w:r>
        <w:rPr>
          <w:noProof/>
        </w:rPr>
        <w:pict>
          <v:rect id="_x0000_s1035" style="position:absolute;margin-left:532pt;margin-top:62.3pt;width:13.55pt;height:526.15pt;rotation:-180;flip:y;z-index:251662847;mso-position-horizontal-relative:page;mso-position-vertical-relative:page" fillcolor="#f79646 [3209]" stroked="f" strokeweight="0">
            <v:fill color2="#df6a09 [2377]" focusposition=".5,.5" focussize="" focus="100%" type="gradientRadial"/>
            <v:shadow on="t" type="perspective" color="#974706 [1609]" offset="1pt" offset2="-3pt"/>
            <w10:wrap anchorx="page" anchory="page"/>
          </v:rect>
        </w:pict>
      </w:r>
      <w:r>
        <w:rPr>
          <w:noProof/>
        </w:rPr>
        <w:pict>
          <v:shape id="_x0000_s1033" type="#_x0000_t202" style="position:absolute;margin-left:532pt;margin-top:68.25pt;width:239pt;height:131.4pt;z-index:251663360;mso-position-horizontal-relative:page;mso-position-vertical-relative:page" filled="f" stroked="f" strokecolor="#c9f" strokeweight="1.5pt">
            <v:textbox style="mso-next-textbox:#_x0000_s1033">
              <w:txbxContent>
                <w:p w:rsidR="00845488" w:rsidRPr="00C200F8" w:rsidRDefault="00845488" w:rsidP="00845488">
                  <w:pPr>
                    <w:pStyle w:val="CompanyName"/>
                    <w:rPr>
                      <w:rFonts w:ascii="Copperplate Gothic Bold" w:hAnsi="Copperplate Gothic Bold"/>
                      <w:sz w:val="28"/>
                      <w:szCs w:val="36"/>
                    </w:rPr>
                  </w:pPr>
                  <w:r w:rsidRPr="00C200F8">
                    <w:rPr>
                      <w:rFonts w:ascii="Copperplate Gothic Bold" w:hAnsi="Copperplate Gothic Bold"/>
                      <w:sz w:val="28"/>
                      <w:szCs w:val="36"/>
                    </w:rPr>
                    <w:t>Alpha Omega Theta Christian Fraternity, Inc.</w:t>
                  </w:r>
                </w:p>
              </w:txbxContent>
            </v:textbox>
            <w10:wrap anchorx="page" anchory="page"/>
          </v:shape>
        </w:pict>
      </w:r>
      <w:r>
        <w:rPr>
          <w:noProof/>
        </w:rPr>
        <w:pict>
          <v:rect id="_x0000_s1034" style="position:absolute;margin-left:524.25pt;margin-top:40.5pt;width:246.75pt;height:196.7pt;rotation:-180;flip:y;z-index:251656190;mso-position-horizontal-relative:page;mso-position-vertical-relative:page" fillcolor="#9bbb59 [3206]" stroked="f" strokeweight="0">
            <v:fill color2="#74903b [2374]" focusposition=".5,.5" focussize="" focus="100%" type="gradientRadial"/>
            <v:shadow on="t" type="perspective" color="#4e6128 [1606]" offset="1pt" offset2="-3pt"/>
            <w10:wrap anchorx="page" anchory="page"/>
          </v:rect>
        </w:pict>
      </w:r>
      <w:r>
        <w:rPr>
          <w:noProof/>
        </w:rPr>
        <w:pict>
          <v:shape id="_x0000_s1026" type="#_x0000_t202" style="position:absolute;margin-left:41.95pt;margin-top:143.1pt;width:216.15pt;height:348.1pt;z-index:251658240;mso-position-horizontal-relative:page;mso-position-vertical-relative:page" filled="f" stroked="f">
            <v:textbox style="mso-next-textbox:#_x0000_s1026">
              <w:txbxContent>
                <w:p w:rsidR="00845488" w:rsidRPr="00A2453C" w:rsidRDefault="00845488" w:rsidP="00845488">
                  <w:pPr>
                    <w:pStyle w:val="Heading1"/>
                    <w:jc w:val="center"/>
                    <w:rPr>
                      <w:rFonts w:ascii="Lucida Console" w:hAnsi="Lucida Console"/>
                    </w:rPr>
                  </w:pPr>
                  <w:r w:rsidRPr="00A2453C">
                    <w:rPr>
                      <w:rFonts w:ascii="Lucida Console" w:hAnsi="Lucida Console"/>
                    </w:rPr>
                    <w:t>The Ministry</w:t>
                  </w:r>
                </w:p>
                <w:p w:rsidR="00845488" w:rsidRDefault="00845488" w:rsidP="00845488">
                  <w:pPr>
                    <w:pStyle w:val="BodyText1"/>
                    <w:jc w:val="center"/>
                  </w:pPr>
                  <w:r>
                    <w:t>Founded on July 16</w:t>
                  </w:r>
                  <w:r w:rsidRPr="000A7533">
                    <w:rPr>
                      <w:vertAlign w:val="superscript"/>
                    </w:rPr>
                    <w:t>th</w:t>
                  </w:r>
                  <w:r>
                    <w:t>, 200</w:t>
                  </w:r>
                  <w:r w:rsidR="00EC1652">
                    <w:t>2, we are a ministry of real</w:t>
                  </w:r>
                  <w:r>
                    <w:t xml:space="preserve"> men, who are not ashamed of spreading the Gospel of Jesus Christ to all nations. </w:t>
                  </w:r>
                </w:p>
                <w:p w:rsidR="00845488" w:rsidRDefault="00845488" w:rsidP="00845488">
                  <w:pPr>
                    <w:pStyle w:val="BodyText1"/>
                    <w:jc w:val="center"/>
                  </w:pPr>
                  <w:r>
                    <w:t>We are a group of college-aged men, who are simply sold-out for Christ.</w:t>
                  </w:r>
                </w:p>
                <w:p w:rsidR="00845488" w:rsidRDefault="00845488" w:rsidP="00845488">
                  <w:pPr>
                    <w:pStyle w:val="BodyText1"/>
                    <w:jc w:val="center"/>
                  </w:pPr>
                  <w:r>
                    <w:t>This ministry upholds the pillars of unity, leadership, and integrity.</w:t>
                  </w:r>
                </w:p>
              </w:txbxContent>
            </v:textbox>
            <w10:wrap anchorx="page" anchory="page"/>
          </v:shape>
        </w:pict>
      </w:r>
      <w:r>
        <w:rPr>
          <w:noProof/>
        </w:rPr>
        <w:pict>
          <v:rect id="_x0000_s1028" style="position:absolute;margin-left:-44.4pt;margin-top:201.45pt;width:387.95pt;height:215.3pt;rotation:-90;flip:y;z-index:251657215;mso-position-horizontal-relative:page;mso-position-vertical-relative:page" fillcolor="#9bbb59 [3206]" stroked="f" strokeweight="0">
            <v:fill color2="#74903b [2374]" focusposition=".5,.5" focussize="" focus="100%" type="gradientRadial"/>
            <v:shadow on="t" type="perspective" color="#4e6128 [1606]" offset="1pt" offset2="-3pt"/>
            <w10:wrap anchorx="page" anchory="page"/>
          </v:rect>
        </w:pict>
      </w:r>
      <w:r>
        <w:rPr>
          <w:noProof/>
        </w:rPr>
        <w:pict>
          <v:rect id="_x0000_s1027" style="position:absolute;margin-left:51.6pt;margin-top:121.95pt;width:198.55pt;height:21.6pt;z-index:251659264;mso-position-horizontal-relative:page;mso-position-vertical-relative:page" fillcolor="#f79646 [3209]" stroked="f" strokeweight="0">
            <v:fill color2="#df6a09 [2377]" focusposition=".5,.5" focussize="" focus="100%" type="gradientRadial"/>
            <v:shadow on="t" type="perspective" color="#974706 [1609]" offset="1pt" offset2="-3pt"/>
            <w10:wrap anchorx="page" anchory="page"/>
          </v:rect>
        </w:pict>
      </w:r>
    </w:p>
    <w:sectPr w:rsidR="005F61B1" w:rsidSect="007C551F">
      <w:pgSz w:w="15840" w:h="12240" w:orient="landscape" w:code="1"/>
      <w:pgMar w:top="1440" w:right="1080" w:bottom="1440" w:left="1080" w:header="720" w:footer="720" w:gutter="0"/>
      <w:cols w:num="3" w:sep="1" w:space="432"/>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7361D"/>
    <w:multiLevelType w:val="hybridMultilevel"/>
    <w:tmpl w:val="5908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45488"/>
    <w:rsid w:val="000522D6"/>
    <w:rsid w:val="002B23F9"/>
    <w:rsid w:val="002C5404"/>
    <w:rsid w:val="00301483"/>
    <w:rsid w:val="00320FA0"/>
    <w:rsid w:val="00503E15"/>
    <w:rsid w:val="005F4627"/>
    <w:rsid w:val="00655F74"/>
    <w:rsid w:val="00690BB9"/>
    <w:rsid w:val="007C551F"/>
    <w:rsid w:val="00845488"/>
    <w:rsid w:val="009730E8"/>
    <w:rsid w:val="00A820E4"/>
    <w:rsid w:val="00BC20B9"/>
    <w:rsid w:val="00C4433D"/>
    <w:rsid w:val="00C50598"/>
    <w:rsid w:val="00EC1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F9"/>
  </w:style>
  <w:style w:type="paragraph" w:styleId="Heading1">
    <w:name w:val="heading 1"/>
    <w:next w:val="Normal"/>
    <w:link w:val="Heading1Char"/>
    <w:qFormat/>
    <w:rsid w:val="00845488"/>
    <w:pPr>
      <w:keepNext/>
      <w:spacing w:after="360" w:line="240" w:lineRule="auto"/>
      <w:outlineLvl w:val="0"/>
    </w:pPr>
    <w:rPr>
      <w:rFonts w:ascii="Lucida Sans Unicode" w:eastAsia="Times New Roman" w:hAnsi="Lucida Sans Unicode" w:cs="Times New Roman"/>
      <w:spacing w:val="10"/>
      <w:kern w:val="28"/>
      <w:sz w:val="44"/>
      <w:szCs w:val="44"/>
    </w:rPr>
  </w:style>
  <w:style w:type="paragraph" w:styleId="Heading2">
    <w:name w:val="heading 2"/>
    <w:basedOn w:val="Normal"/>
    <w:next w:val="Normal"/>
    <w:link w:val="Heading2Char"/>
    <w:uiPriority w:val="9"/>
    <w:semiHidden/>
    <w:unhideWhenUsed/>
    <w:qFormat/>
    <w:rsid w:val="008454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488"/>
    <w:rPr>
      <w:rFonts w:ascii="Lucida Sans Unicode" w:eastAsia="Times New Roman" w:hAnsi="Lucida Sans Unicode" w:cs="Times New Roman"/>
      <w:spacing w:val="10"/>
      <w:kern w:val="28"/>
      <w:sz w:val="44"/>
      <w:szCs w:val="44"/>
    </w:rPr>
  </w:style>
  <w:style w:type="paragraph" w:customStyle="1" w:styleId="BodyText1">
    <w:name w:val="Body Text 1"/>
    <w:rsid w:val="00845488"/>
    <w:pPr>
      <w:spacing w:after="240" w:line="320" w:lineRule="atLeast"/>
    </w:pPr>
    <w:rPr>
      <w:rFonts w:ascii="Lucida Sans Unicode" w:eastAsia="Times New Roman" w:hAnsi="Lucida Sans Unicode" w:cs="Arial"/>
      <w:spacing w:val="-5"/>
    </w:rPr>
  </w:style>
  <w:style w:type="paragraph" w:customStyle="1" w:styleId="Address1">
    <w:name w:val="Address 1"/>
    <w:rsid w:val="00845488"/>
    <w:pPr>
      <w:spacing w:after="0" w:line="240" w:lineRule="auto"/>
    </w:pPr>
    <w:rPr>
      <w:rFonts w:ascii="Lucida Sans Unicode" w:eastAsia="Times New Roman" w:hAnsi="Lucida Sans Unicode" w:cs="Arial"/>
      <w:bCs/>
      <w:spacing w:val="10"/>
      <w:sz w:val="24"/>
      <w:szCs w:val="28"/>
    </w:rPr>
  </w:style>
  <w:style w:type="character" w:styleId="Hyperlink">
    <w:name w:val="Hyperlink"/>
    <w:basedOn w:val="DefaultParagraphFont"/>
    <w:uiPriority w:val="99"/>
    <w:unhideWhenUsed/>
    <w:rsid w:val="00845488"/>
    <w:rPr>
      <w:color w:val="0000FF" w:themeColor="hyperlink"/>
      <w:u w:val="single"/>
    </w:rPr>
  </w:style>
  <w:style w:type="paragraph" w:customStyle="1" w:styleId="Address2">
    <w:name w:val="Address 2"/>
    <w:rsid w:val="00845488"/>
    <w:pPr>
      <w:spacing w:after="0" w:line="240" w:lineRule="auto"/>
    </w:pPr>
    <w:rPr>
      <w:rFonts w:ascii="Lucida Sans Unicode" w:eastAsia="Times New Roman" w:hAnsi="Lucida Sans Unicode" w:cs="Arial"/>
      <w:bCs/>
      <w:spacing w:val="10"/>
      <w:sz w:val="24"/>
      <w:szCs w:val="28"/>
    </w:rPr>
  </w:style>
  <w:style w:type="paragraph" w:customStyle="1" w:styleId="CompanyName">
    <w:name w:val="Company Name"/>
    <w:rsid w:val="00845488"/>
    <w:pPr>
      <w:keepNext/>
      <w:spacing w:after="480" w:line="960" w:lineRule="exact"/>
      <w:jc w:val="center"/>
    </w:pPr>
    <w:rPr>
      <w:rFonts w:ascii="Lucida Sans Unicode" w:eastAsia="Times New Roman" w:hAnsi="Lucida Sans Unicode" w:cs="Times New Roman"/>
      <w:kern w:val="28"/>
      <w:sz w:val="72"/>
      <w:szCs w:val="72"/>
    </w:rPr>
  </w:style>
  <w:style w:type="paragraph" w:styleId="BalloonText">
    <w:name w:val="Balloon Text"/>
    <w:basedOn w:val="Normal"/>
    <w:link w:val="BalloonTextChar"/>
    <w:uiPriority w:val="99"/>
    <w:semiHidden/>
    <w:unhideWhenUsed/>
    <w:rsid w:val="00845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488"/>
    <w:rPr>
      <w:rFonts w:ascii="Tahoma" w:hAnsi="Tahoma" w:cs="Tahoma"/>
      <w:sz w:val="16"/>
      <w:szCs w:val="16"/>
    </w:rPr>
  </w:style>
  <w:style w:type="paragraph" w:customStyle="1" w:styleId="Tagline">
    <w:name w:val="Tagline"/>
    <w:rsid w:val="00845488"/>
    <w:pPr>
      <w:spacing w:after="0" w:line="240" w:lineRule="auto"/>
      <w:jc w:val="center"/>
    </w:pPr>
    <w:rPr>
      <w:rFonts w:ascii="Lucida Sans Unicode" w:eastAsia="Times New Roman" w:hAnsi="Lucida Sans Unicode" w:cs="Arial"/>
      <w:i/>
      <w:spacing w:val="20"/>
      <w:sz w:val="24"/>
      <w:szCs w:val="56"/>
    </w:rPr>
  </w:style>
  <w:style w:type="paragraph" w:styleId="BodyText2">
    <w:name w:val="Body Text 2"/>
    <w:link w:val="BodyText2Char"/>
    <w:rsid w:val="00845488"/>
    <w:pPr>
      <w:spacing w:after="240" w:line="320" w:lineRule="atLeast"/>
      <w:jc w:val="center"/>
    </w:pPr>
    <w:rPr>
      <w:rFonts w:ascii="Lucida Sans Unicode" w:eastAsia="Times New Roman" w:hAnsi="Lucida Sans Unicode" w:cs="Arial"/>
      <w:spacing w:val="-5"/>
    </w:rPr>
  </w:style>
  <w:style w:type="character" w:customStyle="1" w:styleId="BodyText2Char">
    <w:name w:val="Body Text 2 Char"/>
    <w:basedOn w:val="DefaultParagraphFont"/>
    <w:link w:val="BodyText2"/>
    <w:rsid w:val="00845488"/>
    <w:rPr>
      <w:rFonts w:ascii="Lucida Sans Unicode" w:eastAsia="Times New Roman" w:hAnsi="Lucida Sans Unicode" w:cs="Arial"/>
      <w:spacing w:val="-5"/>
    </w:rPr>
  </w:style>
  <w:style w:type="character" w:customStyle="1" w:styleId="Heading2Char">
    <w:name w:val="Heading 2 Char"/>
    <w:basedOn w:val="DefaultParagraphFont"/>
    <w:link w:val="Heading2"/>
    <w:uiPriority w:val="9"/>
    <w:semiHidden/>
    <w:rsid w:val="0084548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4548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mailto:Rcarte21@stumail.jccc.edu" TargetMode="Externa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mailto:chevdev@gmail.com" TargetMode="Externa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theme" Target="theme/theme1.xml"/><Relationship Id="rId10" Type="http://schemas.microsoft.com/office/2007/relationships/diagramDrawing" Target="diagrams/drawing1.xml"/><Relationship Id="rId19" Type="http://schemas.openxmlformats.org/officeDocument/2006/relationships/hyperlink" Target="mailto:Jmc972@mail.missouri.edu" TargetMode="Externa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D8F66D-383B-4273-8655-C94A18B4F621}" type="doc">
      <dgm:prSet loTypeId="urn:microsoft.com/office/officeart/2005/8/layout/radial5" loCatId="cycle" qsTypeId="urn:microsoft.com/office/officeart/2005/8/quickstyle/3d1" qsCatId="3D" csTypeId="urn:microsoft.com/office/officeart/2005/8/colors/accent3_4" csCatId="accent3" phldr="1"/>
      <dgm:spPr/>
      <dgm:t>
        <a:bodyPr/>
        <a:lstStyle/>
        <a:p>
          <a:endParaRPr lang="en-US"/>
        </a:p>
      </dgm:t>
    </dgm:pt>
    <dgm:pt modelId="{CE7BF143-FEE8-47BC-A7BE-2714583B1992}">
      <dgm:prSet phldrT="[Text]"/>
      <dgm:spPr/>
      <dgm:t>
        <a:bodyPr/>
        <a:lstStyle/>
        <a:p>
          <a:r>
            <a:rPr lang="en-US"/>
            <a:t>Man</a:t>
          </a:r>
        </a:p>
      </dgm:t>
    </dgm:pt>
    <dgm:pt modelId="{6B346B74-1EEA-4066-851D-17F8ABE27FBF}" type="parTrans" cxnId="{F57B9F2F-60E4-4232-8A26-D5811E003274}">
      <dgm:prSet/>
      <dgm:spPr/>
      <dgm:t>
        <a:bodyPr/>
        <a:lstStyle/>
        <a:p>
          <a:endParaRPr lang="en-US"/>
        </a:p>
      </dgm:t>
    </dgm:pt>
    <dgm:pt modelId="{5B4C47BB-6C89-49F5-A622-3C09CD59FA2A}" type="sibTrans" cxnId="{F57B9F2F-60E4-4232-8A26-D5811E003274}">
      <dgm:prSet/>
      <dgm:spPr/>
      <dgm:t>
        <a:bodyPr/>
        <a:lstStyle/>
        <a:p>
          <a:endParaRPr lang="en-US"/>
        </a:p>
      </dgm:t>
    </dgm:pt>
    <dgm:pt modelId="{289B5642-AAE0-4882-8781-0ED52C110232}">
      <dgm:prSet phldrT="[Text]"/>
      <dgm:spPr/>
      <dgm:t>
        <a:bodyPr/>
        <a:lstStyle/>
        <a:p>
          <a:r>
            <a:rPr lang="en-US"/>
            <a:t>God</a:t>
          </a:r>
        </a:p>
      </dgm:t>
    </dgm:pt>
    <dgm:pt modelId="{94D47438-936A-4B06-B6CD-1D1AB628C2E6}" type="parTrans" cxnId="{2458E1A4-036D-44F5-B486-56CC414A4654}">
      <dgm:prSet/>
      <dgm:spPr>
        <a:scene3d>
          <a:camera prst="orthographicFront"/>
          <a:lightRig rig="flat" dir="t"/>
        </a:scene3d>
        <a:sp3d z="-80000" prstMaterial="plastic">
          <a:bevelT w="50800" h="50800"/>
          <a:bevelB w="50800" h="50800" prst="angle"/>
        </a:sp3d>
      </dgm:spPr>
      <dgm:t>
        <a:bodyPr>
          <a:flatTx/>
        </a:bodyPr>
        <a:lstStyle/>
        <a:p>
          <a:endParaRPr lang="en-US"/>
        </a:p>
      </dgm:t>
    </dgm:pt>
    <dgm:pt modelId="{4631EDAD-4B71-4630-8F84-B5C3FF20E4A0}" type="sibTrans" cxnId="{2458E1A4-036D-44F5-B486-56CC414A4654}">
      <dgm:prSet/>
      <dgm:spPr/>
      <dgm:t>
        <a:bodyPr/>
        <a:lstStyle/>
        <a:p>
          <a:endParaRPr lang="en-US"/>
        </a:p>
      </dgm:t>
    </dgm:pt>
    <dgm:pt modelId="{BC01D910-12EB-41A6-B09E-91CD1515FC15}" type="pres">
      <dgm:prSet presAssocID="{94D8F66D-383B-4273-8655-C94A18B4F621}" presName="Name0" presStyleCnt="0">
        <dgm:presLayoutVars>
          <dgm:chMax val="1"/>
          <dgm:dir/>
          <dgm:animLvl val="ctr"/>
          <dgm:resizeHandles val="exact"/>
        </dgm:presLayoutVars>
      </dgm:prSet>
      <dgm:spPr/>
      <dgm:t>
        <a:bodyPr/>
        <a:lstStyle/>
        <a:p>
          <a:endParaRPr lang="en-US"/>
        </a:p>
      </dgm:t>
    </dgm:pt>
    <dgm:pt modelId="{6960DBF0-DB00-4396-94A9-761662E86C12}" type="pres">
      <dgm:prSet presAssocID="{CE7BF143-FEE8-47BC-A7BE-2714583B1992}" presName="centerShape" presStyleLbl="node0" presStyleIdx="0" presStyleCnt="1"/>
      <dgm:spPr/>
      <dgm:t>
        <a:bodyPr/>
        <a:lstStyle/>
        <a:p>
          <a:endParaRPr lang="en-US"/>
        </a:p>
      </dgm:t>
    </dgm:pt>
    <dgm:pt modelId="{576606FB-32BD-44F1-9C55-8BB92FF7B0DF}" type="pres">
      <dgm:prSet presAssocID="{94D47438-936A-4B06-B6CD-1D1AB628C2E6}" presName="parTrans" presStyleLbl="sibTrans2D1" presStyleIdx="0" presStyleCnt="1" custAng="10800000"/>
      <dgm:spPr>
        <a:prstGeom prst="mathNotEqual">
          <a:avLst/>
        </a:prstGeom>
      </dgm:spPr>
      <dgm:t>
        <a:bodyPr/>
        <a:lstStyle/>
        <a:p>
          <a:endParaRPr lang="en-US"/>
        </a:p>
      </dgm:t>
    </dgm:pt>
    <dgm:pt modelId="{8D8BBBE0-868C-4E61-BDC4-37655AFB7C2C}" type="pres">
      <dgm:prSet presAssocID="{94D47438-936A-4B06-B6CD-1D1AB628C2E6}" presName="connectorText" presStyleLbl="sibTrans2D1" presStyleIdx="0" presStyleCnt="1"/>
      <dgm:spPr/>
      <dgm:t>
        <a:bodyPr/>
        <a:lstStyle/>
        <a:p>
          <a:endParaRPr lang="en-US"/>
        </a:p>
      </dgm:t>
    </dgm:pt>
    <dgm:pt modelId="{78D0019D-879B-417E-8576-411382E13366}" type="pres">
      <dgm:prSet presAssocID="{289B5642-AAE0-4882-8781-0ED52C110232}" presName="node" presStyleLbl="node1" presStyleIdx="0" presStyleCnt="1">
        <dgm:presLayoutVars>
          <dgm:bulletEnabled val="1"/>
        </dgm:presLayoutVars>
      </dgm:prSet>
      <dgm:spPr/>
      <dgm:t>
        <a:bodyPr/>
        <a:lstStyle/>
        <a:p>
          <a:endParaRPr lang="en-US"/>
        </a:p>
      </dgm:t>
    </dgm:pt>
  </dgm:ptLst>
  <dgm:cxnLst>
    <dgm:cxn modelId="{7835D525-B893-4A31-AB2A-DC0A4C42551A}" type="presOf" srcId="{94D47438-936A-4B06-B6CD-1D1AB628C2E6}" destId="{576606FB-32BD-44F1-9C55-8BB92FF7B0DF}" srcOrd="0" destOrd="0" presId="urn:microsoft.com/office/officeart/2005/8/layout/radial5"/>
    <dgm:cxn modelId="{32A6DCF5-54C0-4E7E-8777-BB39E3C7F2BC}" type="presOf" srcId="{289B5642-AAE0-4882-8781-0ED52C110232}" destId="{78D0019D-879B-417E-8576-411382E13366}" srcOrd="0" destOrd="0" presId="urn:microsoft.com/office/officeart/2005/8/layout/radial5"/>
    <dgm:cxn modelId="{2458E1A4-036D-44F5-B486-56CC414A4654}" srcId="{CE7BF143-FEE8-47BC-A7BE-2714583B1992}" destId="{289B5642-AAE0-4882-8781-0ED52C110232}" srcOrd="0" destOrd="0" parTransId="{94D47438-936A-4B06-B6CD-1D1AB628C2E6}" sibTransId="{4631EDAD-4B71-4630-8F84-B5C3FF20E4A0}"/>
    <dgm:cxn modelId="{F57B9F2F-60E4-4232-8A26-D5811E003274}" srcId="{94D8F66D-383B-4273-8655-C94A18B4F621}" destId="{CE7BF143-FEE8-47BC-A7BE-2714583B1992}" srcOrd="0" destOrd="0" parTransId="{6B346B74-1EEA-4066-851D-17F8ABE27FBF}" sibTransId="{5B4C47BB-6C89-49F5-A622-3C09CD59FA2A}"/>
    <dgm:cxn modelId="{F75EC30B-21F6-4A56-A624-C0ADA21DBFAF}" type="presOf" srcId="{CE7BF143-FEE8-47BC-A7BE-2714583B1992}" destId="{6960DBF0-DB00-4396-94A9-761662E86C12}" srcOrd="0" destOrd="0" presId="urn:microsoft.com/office/officeart/2005/8/layout/radial5"/>
    <dgm:cxn modelId="{F7B51840-C749-4A34-B622-13EF00AA6E52}" type="presOf" srcId="{94D8F66D-383B-4273-8655-C94A18B4F621}" destId="{BC01D910-12EB-41A6-B09E-91CD1515FC15}" srcOrd="0" destOrd="0" presId="urn:microsoft.com/office/officeart/2005/8/layout/radial5"/>
    <dgm:cxn modelId="{3DBDED36-4E07-4C30-8460-BE53BB84A851}" type="presOf" srcId="{94D47438-936A-4B06-B6CD-1D1AB628C2E6}" destId="{8D8BBBE0-868C-4E61-BDC4-37655AFB7C2C}" srcOrd="1" destOrd="0" presId="urn:microsoft.com/office/officeart/2005/8/layout/radial5"/>
    <dgm:cxn modelId="{1123B6D6-2307-40C1-B8AB-1717908BDC6C}" type="presParOf" srcId="{BC01D910-12EB-41A6-B09E-91CD1515FC15}" destId="{6960DBF0-DB00-4396-94A9-761662E86C12}" srcOrd="0" destOrd="0" presId="urn:microsoft.com/office/officeart/2005/8/layout/radial5"/>
    <dgm:cxn modelId="{77DC105D-8E2E-4D85-8A1D-AED679494EBB}" type="presParOf" srcId="{BC01D910-12EB-41A6-B09E-91CD1515FC15}" destId="{576606FB-32BD-44F1-9C55-8BB92FF7B0DF}" srcOrd="1" destOrd="0" presId="urn:microsoft.com/office/officeart/2005/8/layout/radial5"/>
    <dgm:cxn modelId="{61ECAA8A-3D29-40D7-AA92-31992F70F98D}" type="presParOf" srcId="{576606FB-32BD-44F1-9C55-8BB92FF7B0DF}" destId="{8D8BBBE0-868C-4E61-BDC4-37655AFB7C2C}" srcOrd="0" destOrd="0" presId="urn:microsoft.com/office/officeart/2005/8/layout/radial5"/>
    <dgm:cxn modelId="{29F7BAF6-1E81-48B8-8757-AD29B0407502}" type="presParOf" srcId="{BC01D910-12EB-41A6-B09E-91CD1515FC15}" destId="{78D0019D-879B-417E-8576-411382E13366}" srcOrd="2" destOrd="0" presId="urn:microsoft.com/office/officeart/2005/8/layout/radial5"/>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4D8F66D-383B-4273-8655-C94A18B4F621}" type="doc">
      <dgm:prSet loTypeId="urn:microsoft.com/office/officeart/2005/8/layout/radial5" loCatId="cycle" qsTypeId="urn:microsoft.com/office/officeart/2005/8/quickstyle/3d1" qsCatId="3D" csTypeId="urn:microsoft.com/office/officeart/2005/8/colors/accent3_3" csCatId="accent3" phldr="1"/>
      <dgm:spPr/>
      <dgm:t>
        <a:bodyPr/>
        <a:lstStyle/>
        <a:p>
          <a:endParaRPr lang="en-US"/>
        </a:p>
      </dgm:t>
    </dgm:pt>
    <dgm:pt modelId="{CE7BF143-FEE8-47BC-A7BE-2714583B1992}">
      <dgm:prSet phldrT="[Text]"/>
      <dgm:spPr/>
      <dgm:t>
        <a:bodyPr/>
        <a:lstStyle/>
        <a:p>
          <a:r>
            <a:rPr lang="en-US"/>
            <a:t>Jesus</a:t>
          </a:r>
        </a:p>
      </dgm:t>
    </dgm:pt>
    <dgm:pt modelId="{6B346B74-1EEA-4066-851D-17F8ABE27FBF}" type="parTrans" cxnId="{F57B9F2F-60E4-4232-8A26-D5811E003274}">
      <dgm:prSet/>
      <dgm:spPr/>
      <dgm:t>
        <a:bodyPr/>
        <a:lstStyle/>
        <a:p>
          <a:endParaRPr lang="en-US"/>
        </a:p>
      </dgm:t>
    </dgm:pt>
    <dgm:pt modelId="{5B4C47BB-6C89-49F5-A622-3C09CD59FA2A}" type="sibTrans" cxnId="{F57B9F2F-60E4-4232-8A26-D5811E003274}">
      <dgm:prSet/>
      <dgm:spPr/>
      <dgm:t>
        <a:bodyPr/>
        <a:lstStyle/>
        <a:p>
          <a:endParaRPr lang="en-US"/>
        </a:p>
      </dgm:t>
    </dgm:pt>
    <dgm:pt modelId="{289B5642-AAE0-4882-8781-0ED52C110232}">
      <dgm:prSet phldrT="[Text]">
        <dgm:style>
          <a:lnRef idx="1">
            <a:schemeClr val="accent3"/>
          </a:lnRef>
          <a:fillRef idx="3">
            <a:schemeClr val="accent3"/>
          </a:fillRef>
          <a:effectRef idx="2">
            <a:schemeClr val="accent3"/>
          </a:effectRef>
          <a:fontRef idx="minor">
            <a:schemeClr val="lt1"/>
          </a:fontRef>
        </dgm:style>
      </dgm:prSet>
      <dgm:spPr/>
      <dgm:t>
        <a:bodyPr/>
        <a:lstStyle/>
        <a:p>
          <a:r>
            <a:rPr lang="en-US"/>
            <a:t>Man</a:t>
          </a:r>
        </a:p>
      </dgm:t>
    </dgm:pt>
    <dgm:pt modelId="{94D47438-936A-4B06-B6CD-1D1AB628C2E6}" type="parTrans" cxnId="{2458E1A4-036D-44F5-B486-56CC414A4654}">
      <dgm:prSet/>
      <dgm:spPr/>
      <dgm:t>
        <a:bodyPr/>
        <a:lstStyle/>
        <a:p>
          <a:endParaRPr lang="en-US"/>
        </a:p>
      </dgm:t>
    </dgm:pt>
    <dgm:pt modelId="{4631EDAD-4B71-4630-8F84-B5C3FF20E4A0}" type="sibTrans" cxnId="{2458E1A4-036D-44F5-B486-56CC414A4654}">
      <dgm:prSet/>
      <dgm:spPr/>
      <dgm:t>
        <a:bodyPr/>
        <a:lstStyle/>
        <a:p>
          <a:endParaRPr lang="en-US"/>
        </a:p>
      </dgm:t>
    </dgm:pt>
    <dgm:pt modelId="{75AE30BC-3B10-46C5-9ECE-A2C77A729BBA}">
      <dgm:prSet phldrT="[Text]"/>
      <dgm:spPr/>
      <dgm:t>
        <a:bodyPr/>
        <a:lstStyle/>
        <a:p>
          <a:r>
            <a:rPr lang="en-US"/>
            <a:t>God</a:t>
          </a:r>
        </a:p>
      </dgm:t>
    </dgm:pt>
    <dgm:pt modelId="{FF56997D-09B3-445D-9F02-62030EB049FD}" type="sibTrans" cxnId="{FD04558C-347B-4C8A-AEDE-D1E5F4297F6B}">
      <dgm:prSet/>
      <dgm:spPr/>
      <dgm:t>
        <a:bodyPr/>
        <a:lstStyle/>
        <a:p>
          <a:endParaRPr lang="en-US"/>
        </a:p>
      </dgm:t>
    </dgm:pt>
    <dgm:pt modelId="{70B3D98D-0E8C-47FF-BAFF-342B7C6BB352}" type="parTrans" cxnId="{FD04558C-347B-4C8A-AEDE-D1E5F4297F6B}">
      <dgm:prSet/>
      <dgm:spPr/>
      <dgm:t>
        <a:bodyPr/>
        <a:lstStyle/>
        <a:p>
          <a:endParaRPr lang="en-US"/>
        </a:p>
      </dgm:t>
    </dgm:pt>
    <dgm:pt modelId="{BC01D910-12EB-41A6-B09E-91CD1515FC15}" type="pres">
      <dgm:prSet presAssocID="{94D8F66D-383B-4273-8655-C94A18B4F621}" presName="Name0" presStyleCnt="0">
        <dgm:presLayoutVars>
          <dgm:chMax val="1"/>
          <dgm:dir/>
          <dgm:animLvl val="ctr"/>
          <dgm:resizeHandles val="exact"/>
        </dgm:presLayoutVars>
      </dgm:prSet>
      <dgm:spPr/>
      <dgm:t>
        <a:bodyPr/>
        <a:lstStyle/>
        <a:p>
          <a:endParaRPr lang="en-US"/>
        </a:p>
      </dgm:t>
    </dgm:pt>
    <dgm:pt modelId="{6960DBF0-DB00-4396-94A9-761662E86C12}" type="pres">
      <dgm:prSet presAssocID="{CE7BF143-FEE8-47BC-A7BE-2714583B1992}" presName="centerShape" presStyleLbl="node0" presStyleIdx="0" presStyleCnt="1"/>
      <dgm:spPr/>
      <dgm:t>
        <a:bodyPr/>
        <a:lstStyle/>
        <a:p>
          <a:endParaRPr lang="en-US"/>
        </a:p>
      </dgm:t>
    </dgm:pt>
    <dgm:pt modelId="{372F2D2E-A955-4AA9-B523-B8670A496DC1}" type="pres">
      <dgm:prSet presAssocID="{70B3D98D-0E8C-47FF-BAFF-342B7C6BB352}" presName="parTrans" presStyleLbl="sibTrans2D1" presStyleIdx="0" presStyleCnt="2"/>
      <dgm:spPr/>
      <dgm:t>
        <a:bodyPr/>
        <a:lstStyle/>
        <a:p>
          <a:endParaRPr lang="en-US"/>
        </a:p>
      </dgm:t>
    </dgm:pt>
    <dgm:pt modelId="{E16A5AD0-6CC5-4320-9AC3-5CC6B6F335EC}" type="pres">
      <dgm:prSet presAssocID="{70B3D98D-0E8C-47FF-BAFF-342B7C6BB352}" presName="connectorText" presStyleLbl="sibTrans2D1" presStyleIdx="0" presStyleCnt="2"/>
      <dgm:spPr/>
      <dgm:t>
        <a:bodyPr/>
        <a:lstStyle/>
        <a:p>
          <a:endParaRPr lang="en-US"/>
        </a:p>
      </dgm:t>
    </dgm:pt>
    <dgm:pt modelId="{B47DF034-CD9D-46BE-885C-CAAB8088208D}" type="pres">
      <dgm:prSet presAssocID="{75AE30BC-3B10-46C5-9ECE-A2C77A729BBA}" presName="node" presStyleLbl="node1" presStyleIdx="0" presStyleCnt="2">
        <dgm:presLayoutVars>
          <dgm:bulletEnabled val="1"/>
        </dgm:presLayoutVars>
      </dgm:prSet>
      <dgm:spPr/>
      <dgm:t>
        <a:bodyPr/>
        <a:lstStyle/>
        <a:p>
          <a:endParaRPr lang="en-US"/>
        </a:p>
      </dgm:t>
    </dgm:pt>
    <dgm:pt modelId="{576606FB-32BD-44F1-9C55-8BB92FF7B0DF}" type="pres">
      <dgm:prSet presAssocID="{94D47438-936A-4B06-B6CD-1D1AB628C2E6}" presName="parTrans" presStyleLbl="sibTrans2D1" presStyleIdx="1" presStyleCnt="2" custAng="10800000"/>
      <dgm:spPr/>
      <dgm:t>
        <a:bodyPr/>
        <a:lstStyle/>
        <a:p>
          <a:endParaRPr lang="en-US"/>
        </a:p>
      </dgm:t>
    </dgm:pt>
    <dgm:pt modelId="{8D8BBBE0-868C-4E61-BDC4-37655AFB7C2C}" type="pres">
      <dgm:prSet presAssocID="{94D47438-936A-4B06-B6CD-1D1AB628C2E6}" presName="connectorText" presStyleLbl="sibTrans2D1" presStyleIdx="1" presStyleCnt="2"/>
      <dgm:spPr/>
      <dgm:t>
        <a:bodyPr/>
        <a:lstStyle/>
        <a:p>
          <a:endParaRPr lang="en-US"/>
        </a:p>
      </dgm:t>
    </dgm:pt>
    <dgm:pt modelId="{78D0019D-879B-417E-8576-411382E13366}" type="pres">
      <dgm:prSet presAssocID="{289B5642-AAE0-4882-8781-0ED52C110232}" presName="node" presStyleLbl="node1" presStyleIdx="1" presStyleCnt="2">
        <dgm:presLayoutVars>
          <dgm:bulletEnabled val="1"/>
        </dgm:presLayoutVars>
      </dgm:prSet>
      <dgm:spPr/>
      <dgm:t>
        <a:bodyPr/>
        <a:lstStyle/>
        <a:p>
          <a:endParaRPr lang="en-US"/>
        </a:p>
      </dgm:t>
    </dgm:pt>
  </dgm:ptLst>
  <dgm:cxnLst>
    <dgm:cxn modelId="{7F46C724-B943-4DE7-95B1-BAB244D80370}" type="presOf" srcId="{70B3D98D-0E8C-47FF-BAFF-342B7C6BB352}" destId="{E16A5AD0-6CC5-4320-9AC3-5CC6B6F335EC}" srcOrd="1" destOrd="0" presId="urn:microsoft.com/office/officeart/2005/8/layout/radial5"/>
    <dgm:cxn modelId="{56639C44-78A6-4EEF-AAB9-84CC5CD2E38E}" type="presOf" srcId="{94D8F66D-383B-4273-8655-C94A18B4F621}" destId="{BC01D910-12EB-41A6-B09E-91CD1515FC15}" srcOrd="0" destOrd="0" presId="urn:microsoft.com/office/officeart/2005/8/layout/radial5"/>
    <dgm:cxn modelId="{99C8558C-E74D-42F5-8719-58A823F2A9CA}" type="presOf" srcId="{75AE30BC-3B10-46C5-9ECE-A2C77A729BBA}" destId="{B47DF034-CD9D-46BE-885C-CAAB8088208D}" srcOrd="0" destOrd="0" presId="urn:microsoft.com/office/officeart/2005/8/layout/radial5"/>
    <dgm:cxn modelId="{760124C3-208F-480E-90BF-A3456F9D6EC4}" type="presOf" srcId="{CE7BF143-FEE8-47BC-A7BE-2714583B1992}" destId="{6960DBF0-DB00-4396-94A9-761662E86C12}" srcOrd="0" destOrd="0" presId="urn:microsoft.com/office/officeart/2005/8/layout/radial5"/>
    <dgm:cxn modelId="{F90D78FF-7193-493E-807B-ADFAC45EE0CF}" type="presOf" srcId="{70B3D98D-0E8C-47FF-BAFF-342B7C6BB352}" destId="{372F2D2E-A955-4AA9-B523-B8670A496DC1}" srcOrd="0" destOrd="0" presId="urn:microsoft.com/office/officeart/2005/8/layout/radial5"/>
    <dgm:cxn modelId="{2458E1A4-036D-44F5-B486-56CC414A4654}" srcId="{CE7BF143-FEE8-47BC-A7BE-2714583B1992}" destId="{289B5642-AAE0-4882-8781-0ED52C110232}" srcOrd="1" destOrd="0" parTransId="{94D47438-936A-4B06-B6CD-1D1AB628C2E6}" sibTransId="{4631EDAD-4B71-4630-8F84-B5C3FF20E4A0}"/>
    <dgm:cxn modelId="{BC86FB0E-35FB-4D80-BED6-EF9871AAA6D8}" type="presOf" srcId="{289B5642-AAE0-4882-8781-0ED52C110232}" destId="{78D0019D-879B-417E-8576-411382E13366}" srcOrd="0" destOrd="0" presId="urn:microsoft.com/office/officeart/2005/8/layout/radial5"/>
    <dgm:cxn modelId="{F57B9F2F-60E4-4232-8A26-D5811E003274}" srcId="{94D8F66D-383B-4273-8655-C94A18B4F621}" destId="{CE7BF143-FEE8-47BC-A7BE-2714583B1992}" srcOrd="0" destOrd="0" parTransId="{6B346B74-1EEA-4066-851D-17F8ABE27FBF}" sibTransId="{5B4C47BB-6C89-49F5-A622-3C09CD59FA2A}"/>
    <dgm:cxn modelId="{82CC97DC-F43F-4791-98E2-C29E06226782}" type="presOf" srcId="{94D47438-936A-4B06-B6CD-1D1AB628C2E6}" destId="{8D8BBBE0-868C-4E61-BDC4-37655AFB7C2C}" srcOrd="1" destOrd="0" presId="urn:microsoft.com/office/officeart/2005/8/layout/radial5"/>
    <dgm:cxn modelId="{FD04558C-347B-4C8A-AEDE-D1E5F4297F6B}" srcId="{CE7BF143-FEE8-47BC-A7BE-2714583B1992}" destId="{75AE30BC-3B10-46C5-9ECE-A2C77A729BBA}" srcOrd="0" destOrd="0" parTransId="{70B3D98D-0E8C-47FF-BAFF-342B7C6BB352}" sibTransId="{FF56997D-09B3-445D-9F02-62030EB049FD}"/>
    <dgm:cxn modelId="{EF0EE305-5F54-463F-B99A-A4605B63B906}" type="presOf" srcId="{94D47438-936A-4B06-B6CD-1D1AB628C2E6}" destId="{576606FB-32BD-44F1-9C55-8BB92FF7B0DF}" srcOrd="0" destOrd="0" presId="urn:microsoft.com/office/officeart/2005/8/layout/radial5"/>
    <dgm:cxn modelId="{AD4FF80A-AC64-406A-927A-B252BAEE7100}" type="presParOf" srcId="{BC01D910-12EB-41A6-B09E-91CD1515FC15}" destId="{6960DBF0-DB00-4396-94A9-761662E86C12}" srcOrd="0" destOrd="0" presId="urn:microsoft.com/office/officeart/2005/8/layout/radial5"/>
    <dgm:cxn modelId="{F787F227-A2C5-44E0-B099-A501CEE49FD3}" type="presParOf" srcId="{BC01D910-12EB-41A6-B09E-91CD1515FC15}" destId="{372F2D2E-A955-4AA9-B523-B8670A496DC1}" srcOrd="1" destOrd="0" presId="urn:microsoft.com/office/officeart/2005/8/layout/radial5"/>
    <dgm:cxn modelId="{7CB16EFF-3EA9-4845-9542-A9D175310EC9}" type="presParOf" srcId="{372F2D2E-A955-4AA9-B523-B8670A496DC1}" destId="{E16A5AD0-6CC5-4320-9AC3-5CC6B6F335EC}" srcOrd="0" destOrd="0" presId="urn:microsoft.com/office/officeart/2005/8/layout/radial5"/>
    <dgm:cxn modelId="{1B314D2C-D79B-420B-A968-289924159503}" type="presParOf" srcId="{BC01D910-12EB-41A6-B09E-91CD1515FC15}" destId="{B47DF034-CD9D-46BE-885C-CAAB8088208D}" srcOrd="2" destOrd="0" presId="urn:microsoft.com/office/officeart/2005/8/layout/radial5"/>
    <dgm:cxn modelId="{1C17787B-B6DC-478C-BFCE-002F4ED07821}" type="presParOf" srcId="{BC01D910-12EB-41A6-B09E-91CD1515FC15}" destId="{576606FB-32BD-44F1-9C55-8BB92FF7B0DF}" srcOrd="3" destOrd="0" presId="urn:microsoft.com/office/officeart/2005/8/layout/radial5"/>
    <dgm:cxn modelId="{59E031B9-7F80-4B1F-B43F-1535335C9874}" type="presParOf" srcId="{576606FB-32BD-44F1-9C55-8BB92FF7B0DF}" destId="{8D8BBBE0-868C-4E61-BDC4-37655AFB7C2C}" srcOrd="0" destOrd="0" presId="urn:microsoft.com/office/officeart/2005/8/layout/radial5"/>
    <dgm:cxn modelId="{5BF1C161-F23C-4EA1-ABFE-CB3F556AC01E}" type="presParOf" srcId="{BC01D910-12EB-41A6-B09E-91CD1515FC15}" destId="{78D0019D-879B-417E-8576-411382E13366}" srcOrd="4" destOrd="0" presId="urn:microsoft.com/office/officeart/2005/8/layout/radial5"/>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960DBF0-DB00-4396-94A9-761662E86C12}">
      <dsp:nvSpPr>
        <dsp:cNvPr id="0" name=""/>
        <dsp:cNvSpPr/>
      </dsp:nvSpPr>
      <dsp:spPr>
        <a:xfrm>
          <a:off x="0" y="2150037"/>
          <a:ext cx="847725" cy="847725"/>
        </a:xfrm>
        <a:prstGeom prst="ellipse">
          <a:avLst/>
        </a:prstGeom>
        <a:gradFill rotWithShape="0">
          <a:gsLst>
            <a:gs pos="0">
              <a:schemeClr val="accent3">
                <a:shade val="60000"/>
                <a:hueOff val="0"/>
                <a:satOff val="0"/>
                <a:lumOff val="0"/>
                <a:alphaOff val="0"/>
                <a:shade val="51000"/>
                <a:satMod val="130000"/>
              </a:schemeClr>
            </a:gs>
            <a:gs pos="80000">
              <a:schemeClr val="accent3">
                <a:shade val="60000"/>
                <a:hueOff val="0"/>
                <a:satOff val="0"/>
                <a:lumOff val="0"/>
                <a:alphaOff val="0"/>
                <a:shade val="93000"/>
                <a:satMod val="130000"/>
              </a:schemeClr>
            </a:gs>
            <a:gs pos="100000">
              <a:schemeClr val="accent3">
                <a:shade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US" sz="2200" kern="1200"/>
            <a:t>Man</a:t>
          </a:r>
        </a:p>
      </dsp:txBody>
      <dsp:txXfrm>
        <a:off x="0" y="2150037"/>
        <a:ext cx="847725" cy="847725"/>
      </dsp:txXfrm>
    </dsp:sp>
    <dsp:sp modelId="{576606FB-32BD-44F1-9C55-8BB92FF7B0DF}">
      <dsp:nvSpPr>
        <dsp:cNvPr id="0" name=""/>
        <dsp:cNvSpPr/>
      </dsp:nvSpPr>
      <dsp:spPr>
        <a:xfrm rot="5400000">
          <a:off x="79441" y="1375569"/>
          <a:ext cx="688841" cy="288226"/>
        </a:xfrm>
        <a:prstGeom prst="mathNotEqual">
          <a:avLst/>
        </a:prstGeom>
        <a:gradFill rotWithShape="0">
          <a:gsLst>
            <a:gs pos="0">
              <a:schemeClr val="accent3">
                <a:shade val="90000"/>
                <a:hueOff val="0"/>
                <a:satOff val="0"/>
                <a:lumOff val="0"/>
                <a:alphaOff val="0"/>
                <a:shade val="51000"/>
                <a:satMod val="130000"/>
              </a:schemeClr>
            </a:gs>
            <a:gs pos="80000">
              <a:schemeClr val="accent3">
                <a:shade val="90000"/>
                <a:hueOff val="0"/>
                <a:satOff val="0"/>
                <a:lumOff val="0"/>
                <a:alphaOff val="0"/>
                <a:shade val="93000"/>
                <a:satMod val="130000"/>
              </a:schemeClr>
            </a:gs>
            <a:gs pos="100000">
              <a:schemeClr val="accent3">
                <a:shade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50800" h="508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flatTx/>
        </a:bodyPr>
        <a:lstStyle/>
        <a:p>
          <a:pPr lvl="0" algn="ctr" defTabSz="533400">
            <a:lnSpc>
              <a:spcPct val="90000"/>
            </a:lnSpc>
            <a:spcBef>
              <a:spcPct val="0"/>
            </a:spcBef>
            <a:spcAft>
              <a:spcPct val="35000"/>
            </a:spcAft>
          </a:pPr>
          <a:endParaRPr lang="en-US" sz="1200" kern="1200"/>
        </a:p>
      </dsp:txBody>
      <dsp:txXfrm rot="5400000">
        <a:off x="79441" y="1375569"/>
        <a:ext cx="688841" cy="288226"/>
      </dsp:txXfrm>
    </dsp:sp>
    <dsp:sp modelId="{78D0019D-879B-417E-8576-411382E13366}">
      <dsp:nvSpPr>
        <dsp:cNvPr id="0" name=""/>
        <dsp:cNvSpPr/>
      </dsp:nvSpPr>
      <dsp:spPr>
        <a:xfrm>
          <a:off x="0" y="2612"/>
          <a:ext cx="847725" cy="847725"/>
        </a:xfrm>
        <a:prstGeom prst="ellipse">
          <a:avLst/>
        </a:prstGeom>
        <a:gradFill rotWithShape="0">
          <a:gsLst>
            <a:gs pos="0">
              <a:schemeClr val="accent3">
                <a:shade val="50000"/>
                <a:hueOff val="0"/>
                <a:satOff val="0"/>
                <a:lumOff val="0"/>
                <a:alphaOff val="0"/>
                <a:shade val="51000"/>
                <a:satMod val="130000"/>
              </a:schemeClr>
            </a:gs>
            <a:gs pos="80000">
              <a:schemeClr val="accent3">
                <a:shade val="50000"/>
                <a:hueOff val="0"/>
                <a:satOff val="0"/>
                <a:lumOff val="0"/>
                <a:alphaOff val="0"/>
                <a:shade val="93000"/>
                <a:satMod val="130000"/>
              </a:schemeClr>
            </a:gs>
            <a:gs pos="100000">
              <a:schemeClr val="accent3">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US" sz="2200" kern="1200"/>
            <a:t>God</a:t>
          </a:r>
        </a:p>
      </dsp:txBody>
      <dsp:txXfrm>
        <a:off x="0" y="2612"/>
        <a:ext cx="847725" cy="84772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960DBF0-DB00-4396-94A9-761662E86C12}">
      <dsp:nvSpPr>
        <dsp:cNvPr id="0" name=""/>
        <dsp:cNvSpPr/>
      </dsp:nvSpPr>
      <dsp:spPr>
        <a:xfrm>
          <a:off x="67670" y="1105895"/>
          <a:ext cx="788584" cy="788584"/>
        </a:xfrm>
        <a:prstGeom prst="ellipse">
          <a:avLst/>
        </a:prstGeom>
        <a:gradFill rotWithShape="0">
          <a:gsLst>
            <a:gs pos="0">
              <a:schemeClr val="accent3">
                <a:shade val="80000"/>
                <a:hueOff val="0"/>
                <a:satOff val="0"/>
                <a:lumOff val="0"/>
                <a:alphaOff val="0"/>
                <a:shade val="51000"/>
                <a:satMod val="130000"/>
              </a:schemeClr>
            </a:gs>
            <a:gs pos="80000">
              <a:schemeClr val="accent3">
                <a:shade val="80000"/>
                <a:hueOff val="0"/>
                <a:satOff val="0"/>
                <a:lumOff val="0"/>
                <a:alphaOff val="0"/>
                <a:shade val="93000"/>
                <a:satMod val="130000"/>
              </a:schemeClr>
            </a:gs>
            <a:gs pos="100000">
              <a:schemeClr val="accent3">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Jesus</a:t>
          </a:r>
        </a:p>
      </dsp:txBody>
      <dsp:txXfrm>
        <a:off x="67670" y="1105895"/>
        <a:ext cx="788584" cy="788584"/>
      </dsp:txXfrm>
    </dsp:sp>
    <dsp:sp modelId="{372F2D2E-A955-4AA9-B523-B8670A496DC1}">
      <dsp:nvSpPr>
        <dsp:cNvPr id="0" name=""/>
        <dsp:cNvSpPr/>
      </dsp:nvSpPr>
      <dsp:spPr>
        <a:xfrm rot="16200000">
          <a:off x="378289" y="818699"/>
          <a:ext cx="167345" cy="268118"/>
        </a:xfrm>
        <a:prstGeom prst="rightArrow">
          <a:avLst>
            <a:gd name="adj1" fmla="val 60000"/>
            <a:gd name="adj2" fmla="val 50000"/>
          </a:avLst>
        </a:prstGeom>
        <a:gradFill rotWithShape="0">
          <a:gsLst>
            <a:gs pos="0">
              <a:schemeClr val="accent3">
                <a:shade val="90000"/>
                <a:hueOff val="0"/>
                <a:satOff val="0"/>
                <a:lumOff val="0"/>
                <a:alphaOff val="0"/>
                <a:shade val="51000"/>
                <a:satMod val="130000"/>
              </a:schemeClr>
            </a:gs>
            <a:gs pos="80000">
              <a:schemeClr val="accent3">
                <a:shade val="90000"/>
                <a:hueOff val="0"/>
                <a:satOff val="0"/>
                <a:lumOff val="0"/>
                <a:alphaOff val="0"/>
                <a:shade val="93000"/>
                <a:satMod val="130000"/>
              </a:schemeClr>
            </a:gs>
            <a:gs pos="100000">
              <a:schemeClr val="accent3">
                <a:shade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6200000">
        <a:off x="378289" y="818699"/>
        <a:ext cx="167345" cy="268118"/>
      </dsp:txXfrm>
    </dsp:sp>
    <dsp:sp modelId="{B47DF034-CD9D-46BE-885C-CAAB8088208D}">
      <dsp:nvSpPr>
        <dsp:cNvPr id="0" name=""/>
        <dsp:cNvSpPr/>
      </dsp:nvSpPr>
      <dsp:spPr>
        <a:xfrm>
          <a:off x="67670" y="1565"/>
          <a:ext cx="788584" cy="788584"/>
        </a:xfrm>
        <a:prstGeom prst="ellipse">
          <a:avLst/>
        </a:prstGeom>
        <a:gradFill rotWithShape="0">
          <a:gsLst>
            <a:gs pos="0">
              <a:schemeClr val="accent3">
                <a:shade val="80000"/>
                <a:hueOff val="0"/>
                <a:satOff val="0"/>
                <a:lumOff val="0"/>
                <a:alphaOff val="0"/>
                <a:shade val="51000"/>
                <a:satMod val="130000"/>
              </a:schemeClr>
            </a:gs>
            <a:gs pos="80000">
              <a:schemeClr val="accent3">
                <a:shade val="80000"/>
                <a:hueOff val="0"/>
                <a:satOff val="0"/>
                <a:lumOff val="0"/>
                <a:alphaOff val="0"/>
                <a:shade val="93000"/>
                <a:satMod val="130000"/>
              </a:schemeClr>
            </a:gs>
            <a:gs pos="100000">
              <a:schemeClr val="accent3">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God</a:t>
          </a:r>
        </a:p>
      </dsp:txBody>
      <dsp:txXfrm>
        <a:off x="67670" y="1565"/>
        <a:ext cx="788584" cy="788584"/>
      </dsp:txXfrm>
    </dsp:sp>
    <dsp:sp modelId="{576606FB-32BD-44F1-9C55-8BB92FF7B0DF}">
      <dsp:nvSpPr>
        <dsp:cNvPr id="0" name=""/>
        <dsp:cNvSpPr/>
      </dsp:nvSpPr>
      <dsp:spPr>
        <a:xfrm rot="16200000">
          <a:off x="378289" y="1913556"/>
          <a:ext cx="167345" cy="268118"/>
        </a:xfrm>
        <a:prstGeom prst="rightArrow">
          <a:avLst>
            <a:gd name="adj1" fmla="val 60000"/>
            <a:gd name="adj2" fmla="val 50000"/>
          </a:avLst>
        </a:prstGeom>
        <a:gradFill rotWithShape="0">
          <a:gsLst>
            <a:gs pos="0">
              <a:schemeClr val="accent3">
                <a:shade val="90000"/>
                <a:hueOff val="218895"/>
                <a:satOff val="-3532"/>
                <a:lumOff val="21821"/>
                <a:alphaOff val="0"/>
                <a:shade val="51000"/>
                <a:satMod val="130000"/>
              </a:schemeClr>
            </a:gs>
            <a:gs pos="80000">
              <a:schemeClr val="accent3">
                <a:shade val="90000"/>
                <a:hueOff val="218895"/>
                <a:satOff val="-3532"/>
                <a:lumOff val="21821"/>
                <a:alphaOff val="0"/>
                <a:shade val="93000"/>
                <a:satMod val="130000"/>
              </a:schemeClr>
            </a:gs>
            <a:gs pos="100000">
              <a:schemeClr val="accent3">
                <a:shade val="90000"/>
                <a:hueOff val="218895"/>
                <a:satOff val="-3532"/>
                <a:lumOff val="2182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6200000">
        <a:off x="378289" y="1913556"/>
        <a:ext cx="167345" cy="268118"/>
      </dsp:txXfrm>
    </dsp:sp>
    <dsp:sp modelId="{78D0019D-879B-417E-8576-411382E13366}">
      <dsp:nvSpPr>
        <dsp:cNvPr id="0" name=""/>
        <dsp:cNvSpPr/>
      </dsp:nvSpPr>
      <dsp:spPr>
        <a:xfrm>
          <a:off x="67670" y="2210225"/>
          <a:ext cx="788584" cy="788584"/>
        </a:xfrm>
        <a:prstGeom prst="ellipse">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a:scene3d>
          <a:camera prst="orthographicFront"/>
          <a:lightRig rig="flat" dir="t"/>
        </a:scene3d>
        <a:sp3d/>
      </dsp:spPr>
      <dsp:style>
        <a:lnRef idx="1">
          <a:schemeClr val="accent3"/>
        </a:lnRef>
        <a:fillRef idx="3">
          <a:schemeClr val="accent3"/>
        </a:fillRef>
        <a:effectRef idx="2">
          <a:schemeClr val="accent3"/>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Man</a:t>
          </a:r>
        </a:p>
      </dsp:txBody>
      <dsp:txXfrm>
        <a:off x="67670" y="2210225"/>
        <a:ext cx="788584" cy="78858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AC171-2675-45F3-B6B0-35EA62DD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4</cp:revision>
  <cp:lastPrinted>2010-08-21T22:04:00Z</cp:lastPrinted>
  <dcterms:created xsi:type="dcterms:W3CDTF">2010-08-20T19:31:00Z</dcterms:created>
  <dcterms:modified xsi:type="dcterms:W3CDTF">2010-09-07T19:37:00Z</dcterms:modified>
</cp:coreProperties>
</file>